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A221F" w14:textId="714E1FC3" w:rsidR="00895EBB" w:rsidRDefault="00895EBB" w:rsidP="007450E4">
      <w:pPr>
        <w:spacing w:after="0"/>
        <w:rPr>
          <w:rFonts w:eastAsiaTheme="minorEastAsia" w:cs="Times New Roman"/>
          <w:b/>
          <w:noProof/>
          <w:sz w:val="56"/>
          <w:szCs w:val="56"/>
          <w:lang w:eastAsia="sl-SI"/>
        </w:rPr>
      </w:pPr>
    </w:p>
    <w:p w14:paraId="0E4BD090" w14:textId="52B234E5" w:rsidR="00895EBB" w:rsidRDefault="00895EBB" w:rsidP="007450E4">
      <w:pPr>
        <w:spacing w:after="0"/>
        <w:rPr>
          <w:rFonts w:eastAsiaTheme="minorEastAsia" w:cs="Times New Roman"/>
          <w:b/>
          <w:noProof/>
          <w:sz w:val="56"/>
          <w:szCs w:val="56"/>
          <w:lang w:eastAsia="sl-SI"/>
        </w:rPr>
      </w:pPr>
    </w:p>
    <w:p w14:paraId="78E7A84F" w14:textId="19A423A3" w:rsidR="00712E3F" w:rsidRDefault="00712E3F" w:rsidP="008D43DB">
      <w:pPr>
        <w:spacing w:after="0"/>
        <w:jc w:val="center"/>
        <w:rPr>
          <w:rFonts w:eastAsiaTheme="minorEastAsia" w:cs="Times New Roman"/>
          <w:b/>
          <w:noProof/>
          <w:color w:val="808080" w:themeColor="background1" w:themeShade="80"/>
          <w:sz w:val="56"/>
          <w:szCs w:val="56"/>
          <w:lang w:eastAsia="sl-SI"/>
        </w:rPr>
      </w:pPr>
      <w:r>
        <w:rPr>
          <w:rFonts w:eastAsiaTheme="minorEastAsia" w:cs="Times New Roman"/>
          <w:b/>
          <w:noProof/>
          <w:sz w:val="56"/>
          <w:szCs w:val="56"/>
          <w:lang w:val="en-US"/>
        </w:rPr>
        <w:drawing>
          <wp:anchor distT="0" distB="0" distL="114300" distR="114300" simplePos="0" relativeHeight="251747328" behindDoc="0" locked="0" layoutInCell="1" allowOverlap="1" wp14:anchorId="59F8CC70" wp14:editId="73A9A6F9">
            <wp:simplePos x="0" y="0"/>
            <wp:positionH relativeFrom="column">
              <wp:posOffset>-942340</wp:posOffset>
            </wp:positionH>
            <wp:positionV relativeFrom="paragraph">
              <wp:posOffset>446405</wp:posOffset>
            </wp:positionV>
            <wp:extent cx="7592400" cy="2631600"/>
            <wp:effectExtent l="0" t="0" r="2540" b="10160"/>
            <wp:wrapNone/>
            <wp:docPr id="2" name="Picture 2" descr="logo-zbor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zborni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2400" cy="263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0C726" w14:textId="77777777" w:rsidR="00712E3F" w:rsidRDefault="00712E3F" w:rsidP="008D43DB">
      <w:pPr>
        <w:spacing w:after="0"/>
        <w:jc w:val="center"/>
        <w:rPr>
          <w:rFonts w:eastAsiaTheme="minorEastAsia" w:cs="Times New Roman"/>
          <w:b/>
          <w:noProof/>
          <w:color w:val="808080" w:themeColor="background1" w:themeShade="80"/>
          <w:sz w:val="56"/>
          <w:szCs w:val="56"/>
          <w:lang w:eastAsia="sl-SI"/>
        </w:rPr>
      </w:pPr>
    </w:p>
    <w:p w14:paraId="6C54DEBC" w14:textId="77777777" w:rsidR="00712E3F" w:rsidRDefault="00712E3F" w:rsidP="008D43DB">
      <w:pPr>
        <w:spacing w:after="0"/>
        <w:jc w:val="center"/>
        <w:rPr>
          <w:rFonts w:eastAsiaTheme="minorEastAsia" w:cs="Times New Roman"/>
          <w:b/>
          <w:noProof/>
          <w:color w:val="808080" w:themeColor="background1" w:themeShade="80"/>
          <w:sz w:val="56"/>
          <w:szCs w:val="56"/>
          <w:lang w:eastAsia="sl-SI"/>
        </w:rPr>
      </w:pPr>
    </w:p>
    <w:p w14:paraId="0EF1BBA6" w14:textId="77777777" w:rsidR="00712E3F" w:rsidRDefault="00712E3F" w:rsidP="008D43DB">
      <w:pPr>
        <w:spacing w:after="0"/>
        <w:jc w:val="center"/>
        <w:rPr>
          <w:rFonts w:eastAsiaTheme="minorEastAsia" w:cs="Times New Roman"/>
          <w:b/>
          <w:noProof/>
          <w:color w:val="808080" w:themeColor="background1" w:themeShade="80"/>
          <w:sz w:val="56"/>
          <w:szCs w:val="56"/>
          <w:lang w:eastAsia="sl-SI"/>
        </w:rPr>
      </w:pPr>
    </w:p>
    <w:p w14:paraId="6AB891C4" w14:textId="77777777" w:rsidR="00712E3F" w:rsidRDefault="00712E3F" w:rsidP="008D43DB">
      <w:pPr>
        <w:spacing w:after="0"/>
        <w:jc w:val="center"/>
        <w:rPr>
          <w:rFonts w:eastAsiaTheme="minorEastAsia" w:cs="Times New Roman"/>
          <w:b/>
          <w:noProof/>
          <w:color w:val="808080" w:themeColor="background1" w:themeShade="80"/>
          <w:sz w:val="56"/>
          <w:szCs w:val="56"/>
          <w:lang w:eastAsia="sl-SI"/>
        </w:rPr>
      </w:pPr>
    </w:p>
    <w:p w14:paraId="45BCEA77" w14:textId="77777777" w:rsidR="00712E3F" w:rsidRDefault="00712E3F" w:rsidP="008D43DB">
      <w:pPr>
        <w:spacing w:after="0"/>
        <w:jc w:val="center"/>
        <w:rPr>
          <w:rFonts w:eastAsiaTheme="minorEastAsia" w:cs="Times New Roman"/>
          <w:b/>
          <w:noProof/>
          <w:color w:val="808080" w:themeColor="background1" w:themeShade="80"/>
          <w:sz w:val="56"/>
          <w:szCs w:val="56"/>
          <w:lang w:eastAsia="sl-SI"/>
        </w:rPr>
      </w:pPr>
    </w:p>
    <w:p w14:paraId="7B7B9E09" w14:textId="77777777" w:rsidR="00712E3F" w:rsidRDefault="00712E3F" w:rsidP="008D43DB">
      <w:pPr>
        <w:spacing w:after="0"/>
        <w:jc w:val="center"/>
        <w:rPr>
          <w:rFonts w:eastAsiaTheme="minorEastAsia" w:cs="Times New Roman"/>
          <w:b/>
          <w:noProof/>
          <w:color w:val="808080" w:themeColor="background1" w:themeShade="80"/>
          <w:sz w:val="56"/>
          <w:szCs w:val="56"/>
          <w:lang w:eastAsia="sl-SI"/>
        </w:rPr>
      </w:pPr>
    </w:p>
    <w:p w14:paraId="506AB20F" w14:textId="77777777" w:rsidR="00712E3F" w:rsidRDefault="00712E3F" w:rsidP="008D43DB">
      <w:pPr>
        <w:spacing w:after="0"/>
        <w:jc w:val="center"/>
        <w:rPr>
          <w:rFonts w:eastAsiaTheme="minorEastAsia" w:cs="Times New Roman"/>
          <w:b/>
          <w:noProof/>
          <w:color w:val="808080" w:themeColor="background1" w:themeShade="80"/>
          <w:sz w:val="56"/>
          <w:szCs w:val="56"/>
          <w:lang w:eastAsia="sl-SI"/>
        </w:rPr>
      </w:pPr>
    </w:p>
    <w:p w14:paraId="0D8CDADD" w14:textId="526C1F7C" w:rsidR="000679FF" w:rsidRPr="00336177" w:rsidRDefault="000679FF" w:rsidP="008D43DB">
      <w:pPr>
        <w:spacing w:after="0"/>
        <w:jc w:val="center"/>
        <w:rPr>
          <w:rFonts w:eastAsiaTheme="minorEastAsia" w:cs="Times New Roman"/>
          <w:b/>
          <w:noProof/>
          <w:color w:val="808080" w:themeColor="background1" w:themeShade="80"/>
          <w:sz w:val="56"/>
          <w:szCs w:val="56"/>
          <w:lang w:eastAsia="sl-SI"/>
        </w:rPr>
      </w:pPr>
      <w:r w:rsidRPr="00336177">
        <w:rPr>
          <w:rFonts w:eastAsiaTheme="minorEastAsia" w:cs="Times New Roman"/>
          <w:b/>
          <w:noProof/>
          <w:color w:val="808080" w:themeColor="background1" w:themeShade="80"/>
          <w:sz w:val="56"/>
          <w:szCs w:val="56"/>
          <w:lang w:eastAsia="sl-SI"/>
        </w:rPr>
        <w:t>ZBORNIK POVZETKOV IN PROGRAM</w:t>
      </w:r>
    </w:p>
    <w:p w14:paraId="6FB50CC0" w14:textId="32A81D15" w:rsidR="00650BE5" w:rsidRDefault="00894605" w:rsidP="008D43DB">
      <w:pPr>
        <w:pStyle w:val="ListParagraph"/>
        <w:spacing w:after="0"/>
        <w:ind w:left="360"/>
        <w:jc w:val="center"/>
        <w:rPr>
          <w:rFonts w:eastAsiaTheme="minorEastAsia" w:cs="Times New Roman"/>
          <w:b/>
          <w:color w:val="808080" w:themeColor="background1" w:themeShade="80"/>
          <w:sz w:val="32"/>
          <w:szCs w:val="32"/>
        </w:rPr>
      </w:pPr>
      <w:r>
        <w:rPr>
          <w:rFonts w:eastAsiaTheme="minorEastAsia" w:cs="Times New Roman"/>
          <w:b/>
          <w:color w:val="808080" w:themeColor="background1" w:themeShade="80"/>
          <w:sz w:val="32"/>
          <w:szCs w:val="32"/>
        </w:rPr>
        <w:t>3</w:t>
      </w:r>
      <w:r w:rsidR="008D43DB">
        <w:rPr>
          <w:rFonts w:eastAsiaTheme="minorEastAsia" w:cs="Times New Roman"/>
          <w:b/>
          <w:color w:val="808080" w:themeColor="background1" w:themeShade="80"/>
          <w:sz w:val="32"/>
          <w:szCs w:val="32"/>
        </w:rPr>
        <w:t xml:space="preserve">. </w:t>
      </w:r>
      <w:r w:rsidR="000679FF" w:rsidRPr="00336177">
        <w:rPr>
          <w:rFonts w:eastAsiaTheme="minorEastAsia" w:cs="Times New Roman"/>
          <w:b/>
          <w:color w:val="808080" w:themeColor="background1" w:themeShade="80"/>
          <w:sz w:val="32"/>
          <w:szCs w:val="32"/>
        </w:rPr>
        <w:t xml:space="preserve">ŠTUDENTSKE </w:t>
      </w:r>
      <w:r w:rsidR="00B73559" w:rsidRPr="00336177">
        <w:rPr>
          <w:rFonts w:eastAsiaTheme="minorEastAsia" w:cs="Times New Roman"/>
          <w:b/>
          <w:color w:val="808080" w:themeColor="background1" w:themeShade="80"/>
          <w:sz w:val="32"/>
          <w:szCs w:val="32"/>
        </w:rPr>
        <w:t xml:space="preserve">KONFERENCE </w:t>
      </w:r>
      <w:r w:rsidR="000679FF" w:rsidRPr="00336177">
        <w:rPr>
          <w:rFonts w:eastAsiaTheme="minorEastAsia" w:cs="Times New Roman"/>
          <w:b/>
          <w:color w:val="808080" w:themeColor="background1" w:themeShade="80"/>
          <w:sz w:val="32"/>
          <w:szCs w:val="32"/>
        </w:rPr>
        <w:t>RAČUNALNIŠKA ORODJA V MATEMATIKI</w:t>
      </w:r>
    </w:p>
    <w:p w14:paraId="0FB711FF" w14:textId="4F16E83B" w:rsidR="0023055A" w:rsidRDefault="0023055A" w:rsidP="0023055A">
      <w:pPr>
        <w:spacing w:after="0"/>
        <w:jc w:val="center"/>
        <w:rPr>
          <w:rFonts w:eastAsiaTheme="minorEastAsia" w:cs="Times New Roman"/>
          <w:b/>
          <w:color w:val="808080" w:themeColor="background1" w:themeShade="80"/>
          <w:sz w:val="32"/>
          <w:szCs w:val="32"/>
        </w:rPr>
      </w:pPr>
    </w:p>
    <w:p w14:paraId="7D3A1B01" w14:textId="20F4EC98" w:rsidR="0023055A" w:rsidRDefault="0023055A" w:rsidP="0023055A">
      <w:pPr>
        <w:spacing w:after="0"/>
        <w:jc w:val="center"/>
        <w:rPr>
          <w:rFonts w:eastAsiaTheme="minorEastAsia" w:cs="Times New Roman"/>
          <w:b/>
          <w:color w:val="808080" w:themeColor="background1" w:themeShade="80"/>
          <w:sz w:val="32"/>
          <w:szCs w:val="32"/>
        </w:rPr>
      </w:pPr>
    </w:p>
    <w:p w14:paraId="392AFE7C" w14:textId="6B2CC1F5" w:rsidR="0023055A" w:rsidRDefault="0023055A" w:rsidP="0023055A">
      <w:pPr>
        <w:spacing w:after="0"/>
        <w:jc w:val="center"/>
        <w:rPr>
          <w:rFonts w:eastAsiaTheme="minorEastAsia" w:cs="Times New Roman"/>
          <w:b/>
          <w:color w:val="808080" w:themeColor="background1" w:themeShade="80"/>
          <w:sz w:val="32"/>
          <w:szCs w:val="32"/>
        </w:rPr>
      </w:pPr>
    </w:p>
    <w:p w14:paraId="41719E1C" w14:textId="77777777" w:rsidR="0023055A" w:rsidRDefault="0023055A" w:rsidP="0023055A">
      <w:pPr>
        <w:spacing w:after="0"/>
        <w:jc w:val="center"/>
        <w:rPr>
          <w:rFonts w:eastAsiaTheme="minorEastAsia" w:cs="Times New Roman"/>
          <w:b/>
          <w:color w:val="808080" w:themeColor="background1" w:themeShade="80"/>
          <w:sz w:val="32"/>
          <w:szCs w:val="32"/>
        </w:rPr>
      </w:pPr>
    </w:p>
    <w:p w14:paraId="3ECB6174" w14:textId="74189561" w:rsidR="0023055A" w:rsidRDefault="0023055A" w:rsidP="0023055A">
      <w:pPr>
        <w:spacing w:after="0"/>
        <w:jc w:val="center"/>
        <w:rPr>
          <w:rFonts w:eastAsiaTheme="minorEastAsia" w:cs="Times New Roman"/>
          <w:b/>
          <w:color w:val="808080" w:themeColor="background1" w:themeShade="80"/>
          <w:sz w:val="32"/>
          <w:szCs w:val="32"/>
        </w:rPr>
      </w:pPr>
    </w:p>
    <w:p w14:paraId="1B666B58" w14:textId="77777777" w:rsidR="0023055A" w:rsidRDefault="0023055A" w:rsidP="0023055A">
      <w:pPr>
        <w:spacing w:after="0"/>
        <w:jc w:val="center"/>
        <w:rPr>
          <w:rFonts w:eastAsiaTheme="minorEastAsia" w:cs="Times New Roman"/>
          <w:b/>
          <w:color w:val="808080" w:themeColor="background1" w:themeShade="80"/>
          <w:sz w:val="32"/>
          <w:szCs w:val="32"/>
        </w:rPr>
      </w:pPr>
    </w:p>
    <w:p w14:paraId="4330DE65" w14:textId="77777777" w:rsidR="0023055A" w:rsidRDefault="0023055A" w:rsidP="0023055A">
      <w:pPr>
        <w:spacing w:after="0"/>
        <w:jc w:val="center"/>
        <w:rPr>
          <w:rFonts w:eastAsiaTheme="minorEastAsia" w:cs="Times New Roman"/>
          <w:b/>
          <w:color w:val="808080" w:themeColor="background1" w:themeShade="80"/>
          <w:sz w:val="32"/>
          <w:szCs w:val="32"/>
        </w:rPr>
      </w:pPr>
    </w:p>
    <w:p w14:paraId="44D090D9" w14:textId="77777777" w:rsidR="0023055A" w:rsidRDefault="0023055A" w:rsidP="0023055A">
      <w:pPr>
        <w:spacing w:after="0"/>
        <w:jc w:val="center"/>
        <w:rPr>
          <w:rFonts w:eastAsiaTheme="minorEastAsia" w:cs="Times New Roman"/>
          <w:b/>
          <w:color w:val="808080" w:themeColor="background1" w:themeShade="80"/>
          <w:sz w:val="32"/>
          <w:szCs w:val="32"/>
        </w:rPr>
      </w:pPr>
    </w:p>
    <w:p w14:paraId="1051AB9A" w14:textId="77777777" w:rsidR="0023055A" w:rsidRDefault="0023055A" w:rsidP="0023055A">
      <w:pPr>
        <w:spacing w:after="0"/>
        <w:jc w:val="center"/>
        <w:rPr>
          <w:rFonts w:eastAsiaTheme="minorEastAsia" w:cs="Times New Roman"/>
          <w:b/>
          <w:color w:val="808080" w:themeColor="background1" w:themeShade="80"/>
          <w:sz w:val="32"/>
          <w:szCs w:val="32"/>
        </w:rPr>
      </w:pPr>
    </w:p>
    <w:p w14:paraId="2830F376" w14:textId="77777777" w:rsidR="0023055A" w:rsidRDefault="0023055A" w:rsidP="0023055A">
      <w:pPr>
        <w:spacing w:after="0"/>
        <w:jc w:val="center"/>
        <w:rPr>
          <w:rFonts w:eastAsiaTheme="minorEastAsia" w:cs="Times New Roman"/>
          <w:b/>
          <w:color w:val="808080" w:themeColor="background1" w:themeShade="80"/>
          <w:sz w:val="32"/>
          <w:szCs w:val="32"/>
        </w:rPr>
      </w:pPr>
    </w:p>
    <w:p w14:paraId="78F8B866" w14:textId="60B8F925" w:rsidR="0023055A" w:rsidRPr="0023055A" w:rsidRDefault="00894605" w:rsidP="0023055A">
      <w:pPr>
        <w:spacing w:after="0"/>
        <w:jc w:val="center"/>
        <w:rPr>
          <w:rFonts w:eastAsiaTheme="minorEastAsia" w:cs="Times New Roman"/>
          <w:b/>
          <w:color w:val="808080" w:themeColor="background1" w:themeShade="80"/>
          <w:sz w:val="32"/>
          <w:szCs w:val="32"/>
        </w:rPr>
      </w:pPr>
      <w:r>
        <w:rPr>
          <w:rFonts w:eastAsiaTheme="minorEastAsia" w:cs="Times New Roman"/>
          <w:b/>
          <w:color w:val="808080" w:themeColor="background1" w:themeShade="80"/>
          <w:sz w:val="32"/>
          <w:szCs w:val="32"/>
        </w:rPr>
        <w:t>Ljubljana, 2017</w:t>
      </w:r>
    </w:p>
    <w:p w14:paraId="78C72CA5" w14:textId="77777777" w:rsidR="001B295D" w:rsidRPr="001B295D" w:rsidRDefault="001B295D">
      <w:pPr>
        <w:rPr>
          <w:rFonts w:eastAsiaTheme="minorEastAsia" w:cs="Times New Roman"/>
          <w:b/>
          <w:color w:val="808080" w:themeColor="background1" w:themeShade="80"/>
          <w:sz w:val="32"/>
          <w:szCs w:val="32"/>
        </w:rPr>
      </w:pPr>
      <w:r>
        <w:rPr>
          <w:b/>
          <w:sz w:val="28"/>
          <w:szCs w:val="28"/>
        </w:rPr>
        <w:lastRenderedPageBreak/>
        <w:br w:type="page"/>
      </w:r>
    </w:p>
    <w:p w14:paraId="0C089F12" w14:textId="77777777" w:rsidR="008F3056" w:rsidRDefault="008F3056" w:rsidP="008F3056">
      <w:pPr>
        <w:pStyle w:val="ListParagraph"/>
        <w:spacing w:after="0"/>
        <w:ind w:left="360"/>
        <w:rPr>
          <w:b/>
          <w:sz w:val="28"/>
          <w:szCs w:val="28"/>
        </w:rPr>
      </w:pPr>
    </w:p>
    <w:p w14:paraId="41CB2305" w14:textId="77777777" w:rsidR="008F3056" w:rsidRDefault="008F3056" w:rsidP="008F3056">
      <w:pPr>
        <w:pStyle w:val="ListParagraph"/>
        <w:spacing w:after="0"/>
        <w:ind w:left="360"/>
        <w:rPr>
          <w:b/>
          <w:sz w:val="28"/>
          <w:szCs w:val="28"/>
        </w:rPr>
      </w:pPr>
    </w:p>
    <w:p w14:paraId="290B5A79" w14:textId="77777777" w:rsidR="008F3056" w:rsidRDefault="008F3056" w:rsidP="008F3056">
      <w:pPr>
        <w:pStyle w:val="ListParagraph"/>
        <w:spacing w:after="0"/>
        <w:ind w:left="360"/>
        <w:rPr>
          <w:b/>
          <w:sz w:val="28"/>
          <w:szCs w:val="28"/>
        </w:rPr>
      </w:pPr>
    </w:p>
    <w:p w14:paraId="339A9DC3" w14:textId="77777777" w:rsidR="008F3056" w:rsidRDefault="008F3056" w:rsidP="008F3056">
      <w:pPr>
        <w:pStyle w:val="ListParagraph"/>
        <w:spacing w:after="0"/>
        <w:ind w:left="360"/>
        <w:rPr>
          <w:b/>
          <w:sz w:val="28"/>
          <w:szCs w:val="28"/>
        </w:rPr>
      </w:pPr>
    </w:p>
    <w:p w14:paraId="4DA31875" w14:textId="77777777" w:rsidR="008F3056" w:rsidRDefault="008F3056" w:rsidP="008F3056">
      <w:pPr>
        <w:pStyle w:val="ListParagraph"/>
        <w:spacing w:after="0"/>
        <w:ind w:left="360"/>
        <w:rPr>
          <w:b/>
          <w:sz w:val="28"/>
          <w:szCs w:val="28"/>
        </w:rPr>
      </w:pPr>
    </w:p>
    <w:p w14:paraId="04EE1973" w14:textId="77777777" w:rsidR="008F3056" w:rsidRDefault="008F3056" w:rsidP="008F3056">
      <w:pPr>
        <w:pStyle w:val="ListParagraph"/>
        <w:spacing w:after="0"/>
        <w:ind w:left="360"/>
        <w:rPr>
          <w:b/>
          <w:sz w:val="28"/>
          <w:szCs w:val="28"/>
        </w:rPr>
      </w:pPr>
    </w:p>
    <w:p w14:paraId="3D52F531" w14:textId="77777777" w:rsidR="008F3056" w:rsidRDefault="008F3056" w:rsidP="008F3056">
      <w:pPr>
        <w:pStyle w:val="ListParagraph"/>
        <w:spacing w:after="0"/>
        <w:ind w:left="360"/>
        <w:rPr>
          <w:b/>
          <w:sz w:val="28"/>
          <w:szCs w:val="28"/>
        </w:rPr>
      </w:pPr>
    </w:p>
    <w:p w14:paraId="32953D48" w14:textId="77777777" w:rsidR="008F3056" w:rsidRDefault="008F3056" w:rsidP="008F3056">
      <w:pPr>
        <w:pStyle w:val="ListParagraph"/>
        <w:spacing w:after="0"/>
        <w:ind w:left="360"/>
        <w:rPr>
          <w:b/>
          <w:sz w:val="28"/>
          <w:szCs w:val="28"/>
        </w:rPr>
      </w:pPr>
    </w:p>
    <w:p w14:paraId="225CBCE3" w14:textId="77777777" w:rsidR="008F3056" w:rsidRDefault="008F3056" w:rsidP="008F3056">
      <w:pPr>
        <w:pStyle w:val="ListParagraph"/>
        <w:spacing w:after="0"/>
        <w:ind w:left="360"/>
        <w:rPr>
          <w:b/>
          <w:sz w:val="28"/>
          <w:szCs w:val="28"/>
        </w:rPr>
      </w:pPr>
    </w:p>
    <w:p w14:paraId="5AC7201D" w14:textId="77777777" w:rsidR="008F3056" w:rsidRDefault="008F3056" w:rsidP="008F3056">
      <w:pPr>
        <w:pStyle w:val="ListParagraph"/>
        <w:spacing w:after="0"/>
        <w:ind w:left="360"/>
        <w:rPr>
          <w:b/>
          <w:sz w:val="28"/>
          <w:szCs w:val="28"/>
        </w:rPr>
      </w:pPr>
    </w:p>
    <w:p w14:paraId="2427D599" w14:textId="77777777" w:rsidR="008F3056" w:rsidRDefault="008F3056" w:rsidP="008F3056">
      <w:pPr>
        <w:pStyle w:val="ListParagraph"/>
        <w:spacing w:after="0"/>
        <w:ind w:left="360"/>
        <w:rPr>
          <w:b/>
          <w:sz w:val="28"/>
          <w:szCs w:val="28"/>
        </w:rPr>
      </w:pPr>
    </w:p>
    <w:p w14:paraId="273A18FD" w14:textId="77777777" w:rsidR="008F3056" w:rsidRDefault="008F3056" w:rsidP="008F3056">
      <w:pPr>
        <w:pStyle w:val="ListParagraph"/>
        <w:spacing w:after="0"/>
        <w:ind w:left="360"/>
        <w:rPr>
          <w:b/>
          <w:sz w:val="28"/>
          <w:szCs w:val="28"/>
        </w:rPr>
      </w:pPr>
    </w:p>
    <w:p w14:paraId="7ADD638B" w14:textId="77777777" w:rsidR="008F3056" w:rsidRDefault="008F3056" w:rsidP="008F3056">
      <w:pPr>
        <w:pStyle w:val="ListParagraph"/>
        <w:spacing w:after="0"/>
        <w:ind w:left="360"/>
        <w:rPr>
          <w:b/>
          <w:sz w:val="28"/>
          <w:szCs w:val="28"/>
        </w:rPr>
      </w:pPr>
    </w:p>
    <w:p w14:paraId="1A40D032" w14:textId="77777777" w:rsidR="008F3056" w:rsidRDefault="008F3056" w:rsidP="008F3056">
      <w:pPr>
        <w:pStyle w:val="ListParagraph"/>
        <w:spacing w:after="0"/>
        <w:ind w:left="360"/>
        <w:rPr>
          <w:b/>
          <w:sz w:val="28"/>
          <w:szCs w:val="28"/>
        </w:rPr>
      </w:pPr>
    </w:p>
    <w:p w14:paraId="437FDC04" w14:textId="77777777" w:rsidR="008F3056" w:rsidRDefault="008F3056" w:rsidP="008F3056">
      <w:pPr>
        <w:pStyle w:val="ListParagraph"/>
        <w:spacing w:after="0"/>
        <w:ind w:left="360"/>
        <w:rPr>
          <w:b/>
          <w:sz w:val="28"/>
          <w:szCs w:val="28"/>
        </w:rPr>
      </w:pPr>
    </w:p>
    <w:p w14:paraId="1B2854BB" w14:textId="77777777" w:rsidR="008F3056" w:rsidRDefault="008F3056" w:rsidP="008F3056">
      <w:pPr>
        <w:pStyle w:val="ListParagraph"/>
        <w:spacing w:after="0"/>
        <w:ind w:left="360"/>
        <w:rPr>
          <w:b/>
          <w:sz w:val="28"/>
          <w:szCs w:val="28"/>
        </w:rPr>
      </w:pPr>
    </w:p>
    <w:p w14:paraId="75474426" w14:textId="77777777" w:rsidR="008F3056" w:rsidRDefault="008F3056" w:rsidP="008F3056">
      <w:pPr>
        <w:pStyle w:val="ListParagraph"/>
        <w:spacing w:after="0"/>
        <w:ind w:left="360"/>
        <w:rPr>
          <w:b/>
          <w:sz w:val="28"/>
          <w:szCs w:val="28"/>
        </w:rPr>
      </w:pPr>
    </w:p>
    <w:p w14:paraId="4A0E6B2D" w14:textId="77777777" w:rsidR="008F3056" w:rsidRDefault="008F3056" w:rsidP="008F3056">
      <w:pPr>
        <w:pStyle w:val="ListParagraph"/>
        <w:spacing w:after="0"/>
        <w:ind w:left="360"/>
        <w:rPr>
          <w:b/>
          <w:sz w:val="28"/>
          <w:szCs w:val="28"/>
        </w:rPr>
      </w:pPr>
    </w:p>
    <w:p w14:paraId="2632837A" w14:textId="77777777" w:rsidR="008F3056" w:rsidRDefault="008F3056" w:rsidP="008F3056">
      <w:pPr>
        <w:pStyle w:val="ListParagraph"/>
        <w:spacing w:after="0"/>
        <w:ind w:left="360"/>
        <w:rPr>
          <w:b/>
          <w:sz w:val="28"/>
          <w:szCs w:val="28"/>
        </w:rPr>
      </w:pPr>
    </w:p>
    <w:p w14:paraId="7AEAA8E6" w14:textId="77777777" w:rsidR="008F3056" w:rsidRDefault="008F3056" w:rsidP="008F3056">
      <w:pPr>
        <w:pStyle w:val="ListParagraph"/>
        <w:spacing w:after="0"/>
        <w:ind w:left="360"/>
        <w:rPr>
          <w:b/>
          <w:sz w:val="28"/>
          <w:szCs w:val="28"/>
        </w:rPr>
      </w:pPr>
    </w:p>
    <w:p w14:paraId="175E67A2" w14:textId="77777777" w:rsidR="008F3056" w:rsidRDefault="008F3056" w:rsidP="008F3056">
      <w:pPr>
        <w:pStyle w:val="ListParagraph"/>
        <w:spacing w:after="0"/>
        <w:ind w:left="360"/>
        <w:rPr>
          <w:b/>
          <w:sz w:val="28"/>
          <w:szCs w:val="28"/>
        </w:rPr>
      </w:pPr>
    </w:p>
    <w:p w14:paraId="1BBA70DE" w14:textId="77777777" w:rsidR="008F3056" w:rsidRDefault="008F3056" w:rsidP="008F3056">
      <w:pPr>
        <w:pStyle w:val="ListParagraph"/>
        <w:spacing w:after="0"/>
        <w:ind w:left="360"/>
        <w:rPr>
          <w:b/>
          <w:sz w:val="28"/>
          <w:szCs w:val="28"/>
        </w:rPr>
      </w:pPr>
    </w:p>
    <w:p w14:paraId="5A88C545" w14:textId="77777777" w:rsidR="008F3056" w:rsidRDefault="008F3056" w:rsidP="008F3056">
      <w:pPr>
        <w:pStyle w:val="ListParagraph"/>
        <w:spacing w:after="0"/>
        <w:ind w:left="360"/>
        <w:rPr>
          <w:b/>
          <w:sz w:val="28"/>
          <w:szCs w:val="28"/>
        </w:rPr>
      </w:pPr>
    </w:p>
    <w:p w14:paraId="4C04D2FD" w14:textId="77777777" w:rsidR="0034313E" w:rsidRDefault="0034313E" w:rsidP="008F3056">
      <w:pPr>
        <w:pStyle w:val="ListParagraph"/>
        <w:spacing w:after="0"/>
        <w:ind w:left="360"/>
        <w:rPr>
          <w:b/>
          <w:sz w:val="28"/>
          <w:szCs w:val="28"/>
        </w:rPr>
      </w:pPr>
    </w:p>
    <w:p w14:paraId="701F1577" w14:textId="77777777" w:rsidR="0034313E" w:rsidRDefault="0034313E" w:rsidP="008F3056">
      <w:pPr>
        <w:pStyle w:val="ListParagraph"/>
        <w:spacing w:after="0"/>
        <w:ind w:left="360"/>
        <w:rPr>
          <w:b/>
          <w:sz w:val="28"/>
          <w:szCs w:val="28"/>
        </w:rPr>
      </w:pPr>
    </w:p>
    <w:p w14:paraId="73876319" w14:textId="77777777" w:rsidR="008F3056" w:rsidRPr="008F3056" w:rsidRDefault="008F3056" w:rsidP="008F3056">
      <w:pPr>
        <w:pStyle w:val="ListParagraph"/>
        <w:spacing w:after="0"/>
        <w:ind w:left="360"/>
        <w:rPr>
          <w:b/>
          <w:sz w:val="24"/>
          <w:szCs w:val="24"/>
        </w:rPr>
      </w:pPr>
    </w:p>
    <w:p w14:paraId="2BF1B370" w14:textId="57964F69" w:rsidR="00365834" w:rsidRPr="00B84244" w:rsidRDefault="00894605" w:rsidP="00B84244">
      <w:pPr>
        <w:spacing w:after="0"/>
        <w:rPr>
          <w:b/>
          <w:sz w:val="24"/>
          <w:szCs w:val="24"/>
        </w:rPr>
      </w:pPr>
      <w:r>
        <w:rPr>
          <w:b/>
          <w:sz w:val="24"/>
          <w:szCs w:val="24"/>
        </w:rPr>
        <w:t>3</w:t>
      </w:r>
      <w:r w:rsidR="00B84244">
        <w:rPr>
          <w:b/>
          <w:sz w:val="24"/>
          <w:szCs w:val="24"/>
        </w:rPr>
        <w:t>.</w:t>
      </w:r>
      <w:r w:rsidR="00B73559">
        <w:rPr>
          <w:b/>
          <w:sz w:val="24"/>
          <w:szCs w:val="24"/>
        </w:rPr>
        <w:t xml:space="preserve"> </w:t>
      </w:r>
      <w:r w:rsidR="0056175E" w:rsidRPr="00B84244">
        <w:rPr>
          <w:b/>
          <w:sz w:val="24"/>
          <w:szCs w:val="24"/>
        </w:rPr>
        <w:t>Študentska konferenca Računalniška orodja v matematiki (</w:t>
      </w:r>
      <w:r w:rsidR="00365834" w:rsidRPr="00B84244">
        <w:rPr>
          <w:b/>
          <w:sz w:val="24"/>
          <w:szCs w:val="24"/>
        </w:rPr>
        <w:t>ROM)</w:t>
      </w:r>
    </w:p>
    <w:p w14:paraId="727DA52E" w14:textId="6EF752F9" w:rsidR="0056175E" w:rsidRPr="008F3056" w:rsidRDefault="00365834" w:rsidP="00365834">
      <w:pPr>
        <w:spacing w:after="0"/>
        <w:rPr>
          <w:sz w:val="24"/>
          <w:szCs w:val="24"/>
        </w:rPr>
      </w:pPr>
      <w:r w:rsidRPr="008F3056">
        <w:rPr>
          <w:sz w:val="24"/>
          <w:szCs w:val="24"/>
        </w:rPr>
        <w:t xml:space="preserve">Ljubljana, </w:t>
      </w:r>
      <w:r w:rsidR="00894605">
        <w:rPr>
          <w:sz w:val="24"/>
          <w:szCs w:val="24"/>
        </w:rPr>
        <w:t>15. in 16. februar 2017</w:t>
      </w:r>
    </w:p>
    <w:p w14:paraId="5936B937" w14:textId="77777777" w:rsidR="0056175E" w:rsidRPr="008F3056" w:rsidRDefault="0056175E" w:rsidP="0056175E">
      <w:pPr>
        <w:spacing w:after="0"/>
        <w:rPr>
          <w:sz w:val="24"/>
          <w:szCs w:val="24"/>
        </w:rPr>
      </w:pPr>
    </w:p>
    <w:p w14:paraId="236C5537" w14:textId="77777777" w:rsidR="001F38EA" w:rsidRPr="008F3056" w:rsidRDefault="0056175E" w:rsidP="0056175E">
      <w:pPr>
        <w:spacing w:after="0"/>
        <w:rPr>
          <w:sz w:val="24"/>
          <w:szCs w:val="24"/>
        </w:rPr>
      </w:pPr>
      <w:r w:rsidRPr="008F3056">
        <w:rPr>
          <w:b/>
          <w:sz w:val="24"/>
          <w:szCs w:val="24"/>
        </w:rPr>
        <w:t>Naslov:</w:t>
      </w:r>
      <w:r w:rsidRPr="008F3056">
        <w:rPr>
          <w:sz w:val="24"/>
          <w:szCs w:val="24"/>
        </w:rPr>
        <w:t xml:space="preserve"> </w:t>
      </w:r>
    </w:p>
    <w:p w14:paraId="0E0DD77B" w14:textId="77777777" w:rsidR="0056175E" w:rsidRPr="008F3056" w:rsidRDefault="0056175E" w:rsidP="0056175E">
      <w:pPr>
        <w:spacing w:after="0"/>
        <w:rPr>
          <w:sz w:val="24"/>
          <w:szCs w:val="24"/>
        </w:rPr>
      </w:pPr>
      <w:r w:rsidRPr="008F3056">
        <w:rPr>
          <w:sz w:val="24"/>
          <w:szCs w:val="24"/>
        </w:rPr>
        <w:t xml:space="preserve">Zbornik povzetkov </w:t>
      </w:r>
    </w:p>
    <w:p w14:paraId="0050316E" w14:textId="1A2135D2" w:rsidR="00B73559" w:rsidRDefault="00B84244" w:rsidP="0056175E">
      <w:pPr>
        <w:pStyle w:val="ListParagraph"/>
        <w:spacing w:after="0"/>
        <w:ind w:left="0"/>
        <w:rPr>
          <w:sz w:val="24"/>
          <w:szCs w:val="24"/>
        </w:rPr>
      </w:pPr>
      <w:r>
        <w:rPr>
          <w:b/>
          <w:sz w:val="24"/>
          <w:szCs w:val="24"/>
        </w:rPr>
        <w:t>Uredil</w:t>
      </w:r>
      <w:r w:rsidR="0056175E" w:rsidRPr="008F3056">
        <w:rPr>
          <w:b/>
          <w:sz w:val="24"/>
          <w:szCs w:val="24"/>
        </w:rPr>
        <w:t>:</w:t>
      </w:r>
      <w:r w:rsidR="0056175E" w:rsidRPr="008F3056">
        <w:rPr>
          <w:sz w:val="24"/>
          <w:szCs w:val="24"/>
        </w:rPr>
        <w:t xml:space="preserve"> </w:t>
      </w:r>
      <w:r w:rsidR="00B73559">
        <w:rPr>
          <w:sz w:val="24"/>
          <w:szCs w:val="24"/>
        </w:rPr>
        <w:t xml:space="preserve"> Matija Lokar</w:t>
      </w:r>
    </w:p>
    <w:p w14:paraId="3DC7E269" w14:textId="0A6A3A85" w:rsidR="0056175E" w:rsidRPr="008F3056" w:rsidRDefault="00B73559" w:rsidP="0056175E">
      <w:pPr>
        <w:pStyle w:val="ListParagraph"/>
        <w:spacing w:after="0"/>
        <w:ind w:left="0"/>
        <w:rPr>
          <w:sz w:val="24"/>
          <w:szCs w:val="24"/>
        </w:rPr>
      </w:pPr>
      <w:r w:rsidRPr="00B73559">
        <w:rPr>
          <w:b/>
          <w:sz w:val="24"/>
          <w:szCs w:val="24"/>
        </w:rPr>
        <w:t>Oblikovanje:</w:t>
      </w:r>
      <w:r>
        <w:rPr>
          <w:sz w:val="24"/>
          <w:szCs w:val="24"/>
        </w:rPr>
        <w:t xml:space="preserve"> </w:t>
      </w:r>
      <w:r w:rsidR="00B84244">
        <w:rPr>
          <w:sz w:val="24"/>
          <w:szCs w:val="24"/>
        </w:rPr>
        <w:t>Uroš Vaupotič</w:t>
      </w:r>
      <w:r w:rsidR="0056175E" w:rsidRPr="008F3056">
        <w:rPr>
          <w:sz w:val="24"/>
          <w:szCs w:val="24"/>
        </w:rPr>
        <w:t xml:space="preserve"> </w:t>
      </w:r>
    </w:p>
    <w:p w14:paraId="3845BD79" w14:textId="77777777" w:rsidR="001F38EA" w:rsidRPr="008F3056" w:rsidRDefault="0056175E" w:rsidP="0056175E">
      <w:pPr>
        <w:pStyle w:val="ListParagraph"/>
        <w:spacing w:after="0"/>
        <w:ind w:left="0"/>
        <w:rPr>
          <w:sz w:val="24"/>
          <w:szCs w:val="24"/>
        </w:rPr>
      </w:pPr>
      <w:r w:rsidRPr="008F3056">
        <w:rPr>
          <w:b/>
          <w:sz w:val="24"/>
          <w:szCs w:val="24"/>
        </w:rPr>
        <w:t>Izdala:</w:t>
      </w:r>
      <w:r w:rsidRPr="008F3056">
        <w:rPr>
          <w:sz w:val="24"/>
          <w:szCs w:val="24"/>
        </w:rPr>
        <w:t xml:space="preserve"> </w:t>
      </w:r>
    </w:p>
    <w:p w14:paraId="668290F0" w14:textId="77777777" w:rsidR="0056175E" w:rsidRPr="008F3056" w:rsidRDefault="0056175E" w:rsidP="0056175E">
      <w:pPr>
        <w:pStyle w:val="ListParagraph"/>
        <w:spacing w:after="0"/>
        <w:ind w:left="0"/>
        <w:rPr>
          <w:sz w:val="24"/>
          <w:szCs w:val="24"/>
        </w:rPr>
      </w:pPr>
      <w:r w:rsidRPr="008F3056">
        <w:rPr>
          <w:sz w:val="24"/>
          <w:szCs w:val="24"/>
        </w:rPr>
        <w:t>Fakulteta za matematiko in fiziko</w:t>
      </w:r>
      <w:r w:rsidR="001F38EA" w:rsidRPr="008F3056">
        <w:rPr>
          <w:sz w:val="24"/>
          <w:szCs w:val="24"/>
        </w:rPr>
        <w:t>, Univerza v Ljubljani</w:t>
      </w:r>
      <w:r w:rsidRPr="008F3056">
        <w:rPr>
          <w:sz w:val="24"/>
          <w:szCs w:val="24"/>
        </w:rPr>
        <w:t xml:space="preserve"> </w:t>
      </w:r>
    </w:p>
    <w:p w14:paraId="39FF3A0E" w14:textId="3907BA86" w:rsidR="001B295D" w:rsidRPr="008F3056" w:rsidRDefault="0056175E" w:rsidP="0056175E">
      <w:pPr>
        <w:pStyle w:val="ListParagraph"/>
        <w:spacing w:after="0"/>
        <w:ind w:left="0"/>
        <w:rPr>
          <w:sz w:val="24"/>
          <w:szCs w:val="24"/>
        </w:rPr>
      </w:pPr>
      <w:r w:rsidRPr="008F3056">
        <w:rPr>
          <w:sz w:val="24"/>
          <w:szCs w:val="24"/>
        </w:rPr>
        <w:t>Ljubljana, feb</w:t>
      </w:r>
      <w:r w:rsidR="00894605">
        <w:rPr>
          <w:sz w:val="24"/>
          <w:szCs w:val="24"/>
        </w:rPr>
        <w:t>ruar 2017</w:t>
      </w:r>
    </w:p>
    <w:p w14:paraId="0F62F006" w14:textId="77777777" w:rsidR="001B295D" w:rsidRDefault="001B295D">
      <w:pPr>
        <w:rPr>
          <w:sz w:val="28"/>
          <w:szCs w:val="28"/>
        </w:rPr>
      </w:pPr>
      <w:r>
        <w:rPr>
          <w:sz w:val="28"/>
          <w:szCs w:val="28"/>
        </w:rPr>
        <w:br w:type="page"/>
      </w:r>
    </w:p>
    <w:p w14:paraId="619ECDDA" w14:textId="77777777" w:rsidR="002416C2" w:rsidRPr="001B295D" w:rsidRDefault="002416C2" w:rsidP="00650BE5">
      <w:pPr>
        <w:rPr>
          <w:sz w:val="28"/>
          <w:szCs w:val="28"/>
        </w:rPr>
      </w:pPr>
      <w:r w:rsidRPr="00650BE5">
        <w:rPr>
          <w:sz w:val="28"/>
          <w:szCs w:val="28"/>
        </w:rPr>
        <w:lastRenderedPageBreak/>
        <w:t>Predgovor</w:t>
      </w:r>
    </w:p>
    <w:p w14:paraId="244BFC76" w14:textId="77777777" w:rsidR="002416C2" w:rsidRPr="002416C2" w:rsidRDefault="002416C2" w:rsidP="002416C2"/>
    <w:p w14:paraId="2502FAF1" w14:textId="77777777" w:rsidR="00DC18EA" w:rsidRDefault="00DC18EA" w:rsidP="00DC18EA">
      <w:pPr>
        <w:jc w:val="both"/>
      </w:pPr>
      <w:r>
        <w:t xml:space="preserve">Pri reševanju številnih matematičnih </w:t>
      </w:r>
      <w:proofErr w:type="gramStart"/>
      <w:r>
        <w:t xml:space="preserve">problemov  </w:t>
      </w:r>
      <w:proofErr w:type="gramEnd"/>
      <w:r>
        <w:t>si lahko pomagamo z različnimi računalniškimi orodji. Ta nam lahko pomagajo pri vizualizaciji matematičnih objektov, pri raziskovanju njihovih značilnosti, omogočajo hitrejše in preprostejše pregledovanje določenih domnev …</w:t>
      </w:r>
    </w:p>
    <w:p w14:paraId="360D4A35" w14:textId="7AAC875D" w:rsidR="00DC18EA" w:rsidRDefault="00DC18EA" w:rsidP="00DC18EA">
      <w:pPr>
        <w:jc w:val="both"/>
      </w:pPr>
      <w:r>
        <w:t xml:space="preserve">V sklopu predmeta Računalniška orodja v matematiki na visokošolskem študiju Praktična matematika Fakultete za matematiko in fiziko, Univerza v Ljubljani, spoznavamo razna računalniška orodja. Z njimi študenti rešujejo različne </w:t>
      </w:r>
      <w:proofErr w:type="gramStart"/>
      <w:r>
        <w:t>enostavne</w:t>
      </w:r>
      <w:proofErr w:type="gramEnd"/>
      <w:r>
        <w:t xml:space="preserve"> matematične probleme. Na ta način spoznajo ta orodja, ki jih potem med študijem uporabljajo pri drugih predmetih.</w:t>
      </w:r>
    </w:p>
    <w:p w14:paraId="47D1F452" w14:textId="37B9D1C0" w:rsidR="00DC18EA" w:rsidRDefault="00DC18EA" w:rsidP="00DC18EA">
      <w:pPr>
        <w:jc w:val="both"/>
      </w:pPr>
      <w:r>
        <w:t xml:space="preserve">Svoje obvladovanje orodij najlažje pokažejo tako, da prikažejo, kaj je možno s temi programi narediti. Zato že tretje leto zapored organiziramo konferenco. Tu študenti predstavijo različne pristope k reševanju matematičnih nalog, kjer pri reševanju s </w:t>
      </w:r>
      <w:proofErr w:type="gramStart"/>
      <w:r>
        <w:t>pridom</w:t>
      </w:r>
      <w:proofErr w:type="gramEnd"/>
      <w:r>
        <w:t xml:space="preserve"> uporabljamo računalniška orodja. </w:t>
      </w:r>
    </w:p>
    <w:p w14:paraId="6802A84B" w14:textId="77777777" w:rsidR="002416C2" w:rsidRDefault="002416C2" w:rsidP="002416C2">
      <w:pPr>
        <w:jc w:val="both"/>
      </w:pPr>
      <w:r>
        <w:t xml:space="preserve">V tem zborniku so zbrani povzetki predstavitev, ki so jih pripravili študenti. </w:t>
      </w:r>
    </w:p>
    <w:p w14:paraId="03A523A0" w14:textId="77777777" w:rsidR="002416C2" w:rsidRDefault="002416C2" w:rsidP="002416C2">
      <w:pPr>
        <w:jc w:val="both"/>
      </w:pPr>
      <w:bookmarkStart w:id="0" w:name="_top"/>
      <w:bookmarkEnd w:id="0"/>
    </w:p>
    <w:p w14:paraId="71546F8A" w14:textId="77777777" w:rsidR="002416C2" w:rsidRDefault="002416C2" w:rsidP="002416C2">
      <w:pPr>
        <w:jc w:val="both"/>
      </w:pPr>
      <w:r>
        <w:t>Matija Lokar</w:t>
      </w:r>
    </w:p>
    <w:p w14:paraId="4F47E6BC" w14:textId="77777777" w:rsidR="000679FF" w:rsidRPr="000679FF" w:rsidRDefault="000679FF" w:rsidP="000679FF">
      <w:pPr>
        <w:pStyle w:val="ListParagraph"/>
        <w:numPr>
          <w:ilvl w:val="0"/>
          <w:numId w:val="3"/>
        </w:numPr>
        <w:spacing w:after="0"/>
        <w:ind w:left="360"/>
        <w:jc w:val="center"/>
        <w:rPr>
          <w:rFonts w:eastAsiaTheme="minorEastAsia" w:cs="Times New Roman"/>
        </w:rPr>
      </w:pPr>
      <w:r w:rsidRPr="000679FF">
        <w:rPr>
          <w:rFonts w:eastAsiaTheme="minorEastAsia" w:cs="Times New Roman"/>
        </w:rPr>
        <w:br w:type="page"/>
      </w:r>
    </w:p>
    <w:sdt>
      <w:sdtPr>
        <w:rPr>
          <w:rFonts w:asciiTheme="minorHAnsi" w:eastAsiaTheme="minorHAnsi" w:hAnsiTheme="minorHAnsi" w:cstheme="minorBidi"/>
          <w:color w:val="auto"/>
          <w:sz w:val="22"/>
          <w:szCs w:val="22"/>
          <w:lang w:eastAsia="en-US"/>
        </w:rPr>
        <w:id w:val="-254595218"/>
        <w:docPartObj>
          <w:docPartGallery w:val="Table of Contents"/>
          <w:docPartUnique/>
        </w:docPartObj>
      </w:sdtPr>
      <w:sdtEndPr>
        <w:rPr>
          <w:b/>
          <w:bCs/>
          <w:noProof/>
        </w:rPr>
      </w:sdtEndPr>
      <w:sdtContent>
        <w:p w14:paraId="1D98E685" w14:textId="5AA5C679" w:rsidR="00BB3908" w:rsidRDefault="00573FBE">
          <w:pPr>
            <w:pStyle w:val="TOCHeading"/>
          </w:pPr>
          <w:r>
            <w:t>Kazalo</w:t>
          </w:r>
        </w:p>
        <w:p w14:paraId="15869C27" w14:textId="5191A2F7" w:rsidR="00EE54CD" w:rsidRDefault="00BB3908">
          <w:pPr>
            <w:pStyle w:val="TOC1"/>
            <w:tabs>
              <w:tab w:val="right" w:leader="dot" w:pos="9060"/>
            </w:tabs>
            <w:rPr>
              <w:rFonts w:asciiTheme="minorHAnsi" w:eastAsiaTheme="minorEastAsia" w:hAnsiTheme="minorHAnsi"/>
              <w:b w:val="0"/>
              <w:noProof/>
              <w:color w:val="auto"/>
              <w:sz w:val="22"/>
              <w:szCs w:val="22"/>
              <w:lang w:val="en-US"/>
            </w:rPr>
          </w:pPr>
          <w:r>
            <w:fldChar w:fldCharType="begin"/>
          </w:r>
          <w:r>
            <w:instrText xml:space="preserve"> TOC \o "1-1" </w:instrText>
          </w:r>
          <w:r>
            <w:fldChar w:fldCharType="separate"/>
          </w:r>
          <w:r w:rsidR="00EE54CD" w:rsidRPr="001B2DD9">
            <w:rPr>
              <w:noProof/>
            </w:rPr>
            <w:t>Uporaba GeoGebre in Mathematice pri dokazu cosinusnega izreka in nekaj izračunih</w:t>
          </w:r>
          <w:r w:rsidR="00EE54CD">
            <w:rPr>
              <w:noProof/>
            </w:rPr>
            <w:tab/>
          </w:r>
          <w:r w:rsidR="00EE54CD">
            <w:rPr>
              <w:noProof/>
            </w:rPr>
            <w:fldChar w:fldCharType="begin"/>
          </w:r>
          <w:r w:rsidR="00EE54CD">
            <w:rPr>
              <w:noProof/>
            </w:rPr>
            <w:instrText xml:space="preserve"> PAGEREF _Toc473613908 \h </w:instrText>
          </w:r>
          <w:r w:rsidR="00EE54CD">
            <w:rPr>
              <w:noProof/>
            </w:rPr>
          </w:r>
          <w:r w:rsidR="00EE54CD">
            <w:rPr>
              <w:noProof/>
            </w:rPr>
            <w:fldChar w:fldCharType="separate"/>
          </w:r>
          <w:r w:rsidR="00EE54CD">
            <w:rPr>
              <w:noProof/>
            </w:rPr>
            <w:t>7</w:t>
          </w:r>
          <w:r w:rsidR="00EE54CD">
            <w:rPr>
              <w:noProof/>
            </w:rPr>
            <w:fldChar w:fldCharType="end"/>
          </w:r>
        </w:p>
        <w:p w14:paraId="68214474" w14:textId="51637748"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'Tangram puzzle' v Geogebri</w:t>
          </w:r>
          <w:r>
            <w:rPr>
              <w:noProof/>
            </w:rPr>
            <w:tab/>
          </w:r>
          <w:r>
            <w:rPr>
              <w:noProof/>
            </w:rPr>
            <w:fldChar w:fldCharType="begin"/>
          </w:r>
          <w:r>
            <w:rPr>
              <w:noProof/>
            </w:rPr>
            <w:instrText xml:space="preserve"> PAGEREF _Toc473613909 \h </w:instrText>
          </w:r>
          <w:r>
            <w:rPr>
              <w:noProof/>
            </w:rPr>
          </w:r>
          <w:r>
            <w:rPr>
              <w:noProof/>
            </w:rPr>
            <w:fldChar w:fldCharType="separate"/>
          </w:r>
          <w:r>
            <w:rPr>
              <w:noProof/>
            </w:rPr>
            <w:t>8</w:t>
          </w:r>
          <w:r>
            <w:rPr>
              <w:noProof/>
            </w:rPr>
            <w:fldChar w:fldCharType="end"/>
          </w:r>
        </w:p>
        <w:p w14:paraId="5F4C107F" w14:textId="34C932E0"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Fibonaccijevo zaporedje, lastnosti, uporaba</w:t>
          </w:r>
          <w:r>
            <w:rPr>
              <w:noProof/>
            </w:rPr>
            <w:tab/>
          </w:r>
          <w:r>
            <w:rPr>
              <w:noProof/>
            </w:rPr>
            <w:fldChar w:fldCharType="begin"/>
          </w:r>
          <w:r>
            <w:rPr>
              <w:noProof/>
            </w:rPr>
            <w:instrText xml:space="preserve"> PAGEREF _Toc473613910 \h </w:instrText>
          </w:r>
          <w:r>
            <w:rPr>
              <w:noProof/>
            </w:rPr>
          </w:r>
          <w:r>
            <w:rPr>
              <w:noProof/>
            </w:rPr>
            <w:fldChar w:fldCharType="separate"/>
          </w:r>
          <w:r>
            <w:rPr>
              <w:noProof/>
            </w:rPr>
            <w:t>9</w:t>
          </w:r>
          <w:r>
            <w:rPr>
              <w:noProof/>
            </w:rPr>
            <w:fldChar w:fldCharType="end"/>
          </w:r>
        </w:p>
        <w:p w14:paraId="0421C9BB" w14:textId="45C3EAE7"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rFonts w:cstheme="majorHAnsi"/>
              <w:noProof/>
            </w:rPr>
            <w:t>MalMath: Step by step solver</w:t>
          </w:r>
          <w:r>
            <w:rPr>
              <w:noProof/>
            </w:rPr>
            <w:tab/>
          </w:r>
          <w:r>
            <w:rPr>
              <w:noProof/>
            </w:rPr>
            <w:fldChar w:fldCharType="begin"/>
          </w:r>
          <w:r>
            <w:rPr>
              <w:noProof/>
            </w:rPr>
            <w:instrText xml:space="preserve"> PAGEREF _Toc473613911 \h </w:instrText>
          </w:r>
          <w:r>
            <w:rPr>
              <w:noProof/>
            </w:rPr>
          </w:r>
          <w:r>
            <w:rPr>
              <w:noProof/>
            </w:rPr>
            <w:fldChar w:fldCharType="separate"/>
          </w:r>
          <w:r>
            <w:rPr>
              <w:noProof/>
            </w:rPr>
            <w:t>10</w:t>
          </w:r>
          <w:r>
            <w:rPr>
              <w:noProof/>
            </w:rPr>
            <w:fldChar w:fldCharType="end"/>
          </w:r>
        </w:p>
        <w:p w14:paraId="1F44CC80" w14:textId="401B6974"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Trikotnik Sierpinskega</w:t>
          </w:r>
          <w:r>
            <w:rPr>
              <w:noProof/>
            </w:rPr>
            <w:tab/>
          </w:r>
          <w:r>
            <w:rPr>
              <w:noProof/>
            </w:rPr>
            <w:fldChar w:fldCharType="begin"/>
          </w:r>
          <w:r>
            <w:rPr>
              <w:noProof/>
            </w:rPr>
            <w:instrText xml:space="preserve"> PAGEREF _Toc473613912 \h </w:instrText>
          </w:r>
          <w:r>
            <w:rPr>
              <w:noProof/>
            </w:rPr>
          </w:r>
          <w:r>
            <w:rPr>
              <w:noProof/>
            </w:rPr>
            <w:fldChar w:fldCharType="separate"/>
          </w:r>
          <w:r>
            <w:rPr>
              <w:noProof/>
            </w:rPr>
            <w:t>11</w:t>
          </w:r>
          <w:r>
            <w:rPr>
              <w:noProof/>
            </w:rPr>
            <w:fldChar w:fldCharType="end"/>
          </w:r>
        </w:p>
        <w:p w14:paraId="2D65FB81" w14:textId="6F748238"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Kako dobiti naslednji člen danega zaporedja z pomočjo Paposove verige in inverzne geometrije</w:t>
          </w:r>
          <w:r>
            <w:rPr>
              <w:noProof/>
            </w:rPr>
            <w:tab/>
          </w:r>
          <w:r>
            <w:rPr>
              <w:noProof/>
            </w:rPr>
            <w:fldChar w:fldCharType="begin"/>
          </w:r>
          <w:r>
            <w:rPr>
              <w:noProof/>
            </w:rPr>
            <w:instrText xml:space="preserve"> PAGEREF _Toc473613913 \h </w:instrText>
          </w:r>
          <w:r>
            <w:rPr>
              <w:noProof/>
            </w:rPr>
          </w:r>
          <w:r>
            <w:rPr>
              <w:noProof/>
            </w:rPr>
            <w:fldChar w:fldCharType="separate"/>
          </w:r>
          <w:r>
            <w:rPr>
              <w:noProof/>
            </w:rPr>
            <w:t>12</w:t>
          </w:r>
          <w:r>
            <w:rPr>
              <w:noProof/>
            </w:rPr>
            <w:fldChar w:fldCharType="end"/>
          </w:r>
        </w:p>
        <w:p w14:paraId="3C6E55C3" w14:textId="74C8CD52"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Mathway – aplikacija za reševanje matematičnih problemov</w:t>
          </w:r>
          <w:r>
            <w:rPr>
              <w:noProof/>
            </w:rPr>
            <w:tab/>
          </w:r>
          <w:r>
            <w:rPr>
              <w:noProof/>
            </w:rPr>
            <w:fldChar w:fldCharType="begin"/>
          </w:r>
          <w:r>
            <w:rPr>
              <w:noProof/>
            </w:rPr>
            <w:instrText xml:space="preserve"> PAGEREF _Toc473613914 \h </w:instrText>
          </w:r>
          <w:r>
            <w:rPr>
              <w:noProof/>
            </w:rPr>
          </w:r>
          <w:r>
            <w:rPr>
              <w:noProof/>
            </w:rPr>
            <w:fldChar w:fldCharType="separate"/>
          </w:r>
          <w:r>
            <w:rPr>
              <w:noProof/>
            </w:rPr>
            <w:t>13</w:t>
          </w:r>
          <w:r>
            <w:rPr>
              <w:noProof/>
            </w:rPr>
            <w:fldChar w:fldCharType="end"/>
          </w:r>
        </w:p>
        <w:p w14:paraId="6FDCE1C5" w14:textId="62901325"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Orange - orodje za vizualizacijo in interpretacijo statističnih podatkov</w:t>
          </w:r>
          <w:r>
            <w:rPr>
              <w:noProof/>
            </w:rPr>
            <w:tab/>
          </w:r>
          <w:r>
            <w:rPr>
              <w:noProof/>
            </w:rPr>
            <w:fldChar w:fldCharType="begin"/>
          </w:r>
          <w:r>
            <w:rPr>
              <w:noProof/>
            </w:rPr>
            <w:instrText xml:space="preserve"> PAGEREF _Toc473613915 \h </w:instrText>
          </w:r>
          <w:r>
            <w:rPr>
              <w:noProof/>
            </w:rPr>
          </w:r>
          <w:r>
            <w:rPr>
              <w:noProof/>
            </w:rPr>
            <w:fldChar w:fldCharType="separate"/>
          </w:r>
          <w:r>
            <w:rPr>
              <w:noProof/>
            </w:rPr>
            <w:t>14</w:t>
          </w:r>
          <w:r>
            <w:rPr>
              <w:noProof/>
            </w:rPr>
            <w:fldChar w:fldCharType="end"/>
          </w:r>
        </w:p>
        <w:p w14:paraId="07CE2ACC" w14:textId="66ECDF37"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Prikaz Arhimedove kvadrature parabole</w:t>
          </w:r>
          <w:r>
            <w:rPr>
              <w:noProof/>
            </w:rPr>
            <w:tab/>
          </w:r>
          <w:r>
            <w:rPr>
              <w:noProof/>
            </w:rPr>
            <w:fldChar w:fldCharType="begin"/>
          </w:r>
          <w:r>
            <w:rPr>
              <w:noProof/>
            </w:rPr>
            <w:instrText xml:space="preserve"> PAGEREF _Toc473613916 \h </w:instrText>
          </w:r>
          <w:r>
            <w:rPr>
              <w:noProof/>
            </w:rPr>
          </w:r>
          <w:r>
            <w:rPr>
              <w:noProof/>
            </w:rPr>
            <w:fldChar w:fldCharType="separate"/>
          </w:r>
          <w:r>
            <w:rPr>
              <w:noProof/>
            </w:rPr>
            <w:t>15</w:t>
          </w:r>
          <w:r>
            <w:rPr>
              <w:noProof/>
            </w:rPr>
            <w:fldChar w:fldCharType="end"/>
          </w:r>
        </w:p>
        <w:p w14:paraId="0B4C7AB3" w14:textId="4533ADCA"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Reševanje problemov s strani Project Euler s pomočjo Mathematice in Pythona</w:t>
          </w:r>
          <w:r>
            <w:rPr>
              <w:noProof/>
            </w:rPr>
            <w:tab/>
          </w:r>
          <w:r>
            <w:rPr>
              <w:noProof/>
            </w:rPr>
            <w:fldChar w:fldCharType="begin"/>
          </w:r>
          <w:r>
            <w:rPr>
              <w:noProof/>
            </w:rPr>
            <w:instrText xml:space="preserve"> PAGEREF _Toc473613917 \h </w:instrText>
          </w:r>
          <w:r>
            <w:rPr>
              <w:noProof/>
            </w:rPr>
          </w:r>
          <w:r>
            <w:rPr>
              <w:noProof/>
            </w:rPr>
            <w:fldChar w:fldCharType="separate"/>
          </w:r>
          <w:r>
            <w:rPr>
              <w:noProof/>
            </w:rPr>
            <w:t>16</w:t>
          </w:r>
          <w:r>
            <w:rPr>
              <w:noProof/>
            </w:rPr>
            <w:fldChar w:fldCharType="end"/>
          </w:r>
        </w:p>
        <w:p w14:paraId="100BED69" w14:textId="0BFC71AA"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Reševanje trigonometričnih enačb</w:t>
          </w:r>
          <w:r>
            <w:rPr>
              <w:noProof/>
            </w:rPr>
            <w:tab/>
          </w:r>
          <w:r>
            <w:rPr>
              <w:noProof/>
            </w:rPr>
            <w:fldChar w:fldCharType="begin"/>
          </w:r>
          <w:r>
            <w:rPr>
              <w:noProof/>
            </w:rPr>
            <w:instrText xml:space="preserve"> PAGEREF _Toc473613918 \h </w:instrText>
          </w:r>
          <w:r>
            <w:rPr>
              <w:noProof/>
            </w:rPr>
          </w:r>
          <w:r>
            <w:rPr>
              <w:noProof/>
            </w:rPr>
            <w:fldChar w:fldCharType="separate"/>
          </w:r>
          <w:r>
            <w:rPr>
              <w:noProof/>
            </w:rPr>
            <w:t>17</w:t>
          </w:r>
          <w:r>
            <w:rPr>
              <w:noProof/>
            </w:rPr>
            <w:fldChar w:fldCharType="end"/>
          </w:r>
        </w:p>
        <w:p w14:paraId="349F9A74" w14:textId="1F977625"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Pitagorov izrek in njegovi dokazi</w:t>
          </w:r>
          <w:r>
            <w:rPr>
              <w:noProof/>
            </w:rPr>
            <w:tab/>
          </w:r>
          <w:r>
            <w:rPr>
              <w:noProof/>
            </w:rPr>
            <w:fldChar w:fldCharType="begin"/>
          </w:r>
          <w:r>
            <w:rPr>
              <w:noProof/>
            </w:rPr>
            <w:instrText xml:space="preserve"> PAGEREF _Toc473613919 \h </w:instrText>
          </w:r>
          <w:r>
            <w:rPr>
              <w:noProof/>
            </w:rPr>
          </w:r>
          <w:r>
            <w:rPr>
              <w:noProof/>
            </w:rPr>
            <w:fldChar w:fldCharType="separate"/>
          </w:r>
          <w:r>
            <w:rPr>
              <w:noProof/>
            </w:rPr>
            <w:t>18</w:t>
          </w:r>
          <w:r>
            <w:rPr>
              <w:noProof/>
            </w:rPr>
            <w:fldChar w:fldCharType="end"/>
          </w:r>
        </w:p>
        <w:p w14:paraId="69F52EA7" w14:textId="6D067701"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Talesov izrek: njegove lastnosti, uporaba z programom Geogebra, itd.</w:t>
          </w:r>
          <w:r>
            <w:rPr>
              <w:noProof/>
            </w:rPr>
            <w:tab/>
          </w:r>
          <w:r>
            <w:rPr>
              <w:noProof/>
            </w:rPr>
            <w:fldChar w:fldCharType="begin"/>
          </w:r>
          <w:r>
            <w:rPr>
              <w:noProof/>
            </w:rPr>
            <w:instrText xml:space="preserve"> PAGEREF _Toc473613920 \h </w:instrText>
          </w:r>
          <w:r>
            <w:rPr>
              <w:noProof/>
            </w:rPr>
          </w:r>
          <w:r>
            <w:rPr>
              <w:noProof/>
            </w:rPr>
            <w:fldChar w:fldCharType="separate"/>
          </w:r>
          <w:r>
            <w:rPr>
              <w:noProof/>
            </w:rPr>
            <w:t>19</w:t>
          </w:r>
          <w:r>
            <w:rPr>
              <w:noProof/>
            </w:rPr>
            <w:fldChar w:fldCharType="end"/>
          </w:r>
        </w:p>
        <w:p w14:paraId="7E0BA6B0" w14:textId="60813095"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Hipocikloida, epicikloida</w:t>
          </w:r>
          <w:r>
            <w:rPr>
              <w:noProof/>
            </w:rPr>
            <w:tab/>
          </w:r>
          <w:r>
            <w:rPr>
              <w:noProof/>
            </w:rPr>
            <w:fldChar w:fldCharType="begin"/>
          </w:r>
          <w:r>
            <w:rPr>
              <w:noProof/>
            </w:rPr>
            <w:instrText xml:space="preserve"> PAGEREF _Toc473613921 \h </w:instrText>
          </w:r>
          <w:r>
            <w:rPr>
              <w:noProof/>
            </w:rPr>
          </w:r>
          <w:r>
            <w:rPr>
              <w:noProof/>
            </w:rPr>
            <w:fldChar w:fldCharType="separate"/>
          </w:r>
          <w:r>
            <w:rPr>
              <w:noProof/>
            </w:rPr>
            <w:t>20</w:t>
          </w:r>
          <w:r>
            <w:rPr>
              <w:noProof/>
            </w:rPr>
            <w:fldChar w:fldCharType="end"/>
          </w:r>
        </w:p>
        <w:p w14:paraId="2006AEF7" w14:textId="7218B38F"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shd w:val="clear" w:color="auto" w:fill="FFFFFF"/>
            </w:rPr>
            <w:t>Primerjava Numpy in Mathematice pri reševanju problemov iz linearne algebre</w:t>
          </w:r>
          <w:r>
            <w:rPr>
              <w:noProof/>
            </w:rPr>
            <w:tab/>
          </w:r>
          <w:r>
            <w:rPr>
              <w:noProof/>
            </w:rPr>
            <w:fldChar w:fldCharType="begin"/>
          </w:r>
          <w:r>
            <w:rPr>
              <w:noProof/>
            </w:rPr>
            <w:instrText xml:space="preserve"> PAGEREF _Toc473613922 \h </w:instrText>
          </w:r>
          <w:r>
            <w:rPr>
              <w:noProof/>
            </w:rPr>
          </w:r>
          <w:r>
            <w:rPr>
              <w:noProof/>
            </w:rPr>
            <w:fldChar w:fldCharType="separate"/>
          </w:r>
          <w:r>
            <w:rPr>
              <w:noProof/>
            </w:rPr>
            <w:t>21</w:t>
          </w:r>
          <w:r>
            <w:rPr>
              <w:noProof/>
            </w:rPr>
            <w:fldChar w:fldCharType="end"/>
          </w:r>
        </w:p>
        <w:p w14:paraId="3B730B7A" w14:textId="5F431909"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Eulerjeva premica v Geogebri</w:t>
          </w:r>
          <w:r>
            <w:rPr>
              <w:noProof/>
            </w:rPr>
            <w:tab/>
          </w:r>
          <w:r>
            <w:rPr>
              <w:noProof/>
            </w:rPr>
            <w:fldChar w:fldCharType="begin"/>
          </w:r>
          <w:r>
            <w:rPr>
              <w:noProof/>
            </w:rPr>
            <w:instrText xml:space="preserve"> PAGEREF _Toc473613923 \h </w:instrText>
          </w:r>
          <w:r>
            <w:rPr>
              <w:noProof/>
            </w:rPr>
          </w:r>
          <w:r>
            <w:rPr>
              <w:noProof/>
            </w:rPr>
            <w:fldChar w:fldCharType="separate"/>
          </w:r>
          <w:r>
            <w:rPr>
              <w:noProof/>
            </w:rPr>
            <w:t>22</w:t>
          </w:r>
          <w:r>
            <w:rPr>
              <w:noProof/>
            </w:rPr>
            <w:fldChar w:fldCharType="end"/>
          </w:r>
        </w:p>
        <w:p w14:paraId="478C27AE" w14:textId="5F402A9C"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rFonts w:eastAsia="Times New Roman"/>
              <w:noProof/>
            </w:rPr>
            <w:t>Fraktali</w:t>
          </w:r>
          <w:r>
            <w:rPr>
              <w:noProof/>
            </w:rPr>
            <w:tab/>
          </w:r>
          <w:r>
            <w:rPr>
              <w:noProof/>
            </w:rPr>
            <w:fldChar w:fldCharType="begin"/>
          </w:r>
          <w:r>
            <w:rPr>
              <w:noProof/>
            </w:rPr>
            <w:instrText xml:space="preserve"> PAGEREF _Toc473613924 \h </w:instrText>
          </w:r>
          <w:r>
            <w:rPr>
              <w:noProof/>
            </w:rPr>
          </w:r>
          <w:r>
            <w:rPr>
              <w:noProof/>
            </w:rPr>
            <w:fldChar w:fldCharType="separate"/>
          </w:r>
          <w:r>
            <w:rPr>
              <w:noProof/>
            </w:rPr>
            <w:t>23</w:t>
          </w:r>
          <w:r>
            <w:rPr>
              <w:noProof/>
            </w:rPr>
            <w:fldChar w:fldCharType="end"/>
          </w:r>
        </w:p>
        <w:p w14:paraId="66DB0850" w14:textId="2BAC8C73"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Sangaku tablice</w:t>
          </w:r>
          <w:r>
            <w:rPr>
              <w:noProof/>
            </w:rPr>
            <w:tab/>
          </w:r>
          <w:r>
            <w:rPr>
              <w:noProof/>
            </w:rPr>
            <w:fldChar w:fldCharType="begin"/>
          </w:r>
          <w:r>
            <w:rPr>
              <w:noProof/>
            </w:rPr>
            <w:instrText xml:space="preserve"> PAGEREF _Toc473613925 \h </w:instrText>
          </w:r>
          <w:r>
            <w:rPr>
              <w:noProof/>
            </w:rPr>
          </w:r>
          <w:r>
            <w:rPr>
              <w:noProof/>
            </w:rPr>
            <w:fldChar w:fldCharType="separate"/>
          </w:r>
          <w:r>
            <w:rPr>
              <w:noProof/>
            </w:rPr>
            <w:t>24</w:t>
          </w:r>
          <w:r>
            <w:rPr>
              <w:noProof/>
            </w:rPr>
            <w:fldChar w:fldCharType="end"/>
          </w:r>
        </w:p>
        <w:p w14:paraId="7BDAD78D" w14:textId="6C144763"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Verjetnost v Pokru s pomočjo Mathematice</w:t>
          </w:r>
          <w:r>
            <w:rPr>
              <w:noProof/>
            </w:rPr>
            <w:tab/>
          </w:r>
          <w:r>
            <w:rPr>
              <w:noProof/>
            </w:rPr>
            <w:fldChar w:fldCharType="begin"/>
          </w:r>
          <w:r>
            <w:rPr>
              <w:noProof/>
            </w:rPr>
            <w:instrText xml:space="preserve"> PAGEREF _Toc473613926 \h </w:instrText>
          </w:r>
          <w:r>
            <w:rPr>
              <w:noProof/>
            </w:rPr>
          </w:r>
          <w:r>
            <w:rPr>
              <w:noProof/>
            </w:rPr>
            <w:fldChar w:fldCharType="separate"/>
          </w:r>
          <w:r>
            <w:rPr>
              <w:noProof/>
            </w:rPr>
            <w:t>25</w:t>
          </w:r>
          <w:r>
            <w:rPr>
              <w:noProof/>
            </w:rPr>
            <w:fldChar w:fldCharType="end"/>
          </w:r>
        </w:p>
        <w:p w14:paraId="158C2B0B" w14:textId="39FEE6AC"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Število različnih obarvanj oglišč kock z dvema barvama.</w:t>
          </w:r>
          <w:r>
            <w:rPr>
              <w:noProof/>
            </w:rPr>
            <w:tab/>
          </w:r>
          <w:r>
            <w:rPr>
              <w:noProof/>
            </w:rPr>
            <w:fldChar w:fldCharType="begin"/>
          </w:r>
          <w:r>
            <w:rPr>
              <w:noProof/>
            </w:rPr>
            <w:instrText xml:space="preserve"> PAGEREF _Toc473613927 \h </w:instrText>
          </w:r>
          <w:r>
            <w:rPr>
              <w:noProof/>
            </w:rPr>
          </w:r>
          <w:r>
            <w:rPr>
              <w:noProof/>
            </w:rPr>
            <w:fldChar w:fldCharType="separate"/>
          </w:r>
          <w:r>
            <w:rPr>
              <w:noProof/>
            </w:rPr>
            <w:t>26</w:t>
          </w:r>
          <w:r>
            <w:rPr>
              <w:noProof/>
            </w:rPr>
            <w:fldChar w:fldCharType="end"/>
          </w:r>
        </w:p>
        <w:p w14:paraId="3D5C1159" w14:textId="6B2BEF84"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Uporaba GeoGebre za konstrukcijo kvadrata iz kroga</w:t>
          </w:r>
          <w:r>
            <w:rPr>
              <w:noProof/>
            </w:rPr>
            <w:tab/>
          </w:r>
          <w:r>
            <w:rPr>
              <w:noProof/>
            </w:rPr>
            <w:fldChar w:fldCharType="begin"/>
          </w:r>
          <w:r>
            <w:rPr>
              <w:noProof/>
            </w:rPr>
            <w:instrText xml:space="preserve"> PAGEREF _Toc473613928 \h </w:instrText>
          </w:r>
          <w:r>
            <w:rPr>
              <w:noProof/>
            </w:rPr>
          </w:r>
          <w:r>
            <w:rPr>
              <w:noProof/>
            </w:rPr>
            <w:fldChar w:fldCharType="separate"/>
          </w:r>
          <w:r>
            <w:rPr>
              <w:noProof/>
            </w:rPr>
            <w:t>27</w:t>
          </w:r>
          <w:r>
            <w:rPr>
              <w:noProof/>
            </w:rPr>
            <w:fldChar w:fldCharType="end"/>
          </w:r>
        </w:p>
        <w:p w14:paraId="101260B2" w14:textId="056CE3AE"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Platonska Telesa</w:t>
          </w:r>
          <w:r>
            <w:rPr>
              <w:noProof/>
            </w:rPr>
            <w:tab/>
          </w:r>
          <w:r>
            <w:rPr>
              <w:noProof/>
            </w:rPr>
            <w:fldChar w:fldCharType="begin"/>
          </w:r>
          <w:r>
            <w:rPr>
              <w:noProof/>
            </w:rPr>
            <w:instrText xml:space="preserve"> PAGEREF _Toc473613929 \h </w:instrText>
          </w:r>
          <w:r>
            <w:rPr>
              <w:noProof/>
            </w:rPr>
          </w:r>
          <w:r>
            <w:rPr>
              <w:noProof/>
            </w:rPr>
            <w:fldChar w:fldCharType="separate"/>
          </w:r>
          <w:r>
            <w:rPr>
              <w:noProof/>
            </w:rPr>
            <w:t>28</w:t>
          </w:r>
          <w:r>
            <w:rPr>
              <w:noProof/>
            </w:rPr>
            <w:fldChar w:fldCharType="end"/>
          </w:r>
        </w:p>
        <w:p w14:paraId="2C144C94" w14:textId="7FBE606E"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Funkcije, ki se najbolje prilegajo ukrivljenim objektom na slikah</w:t>
          </w:r>
          <w:r>
            <w:rPr>
              <w:noProof/>
            </w:rPr>
            <w:tab/>
          </w:r>
          <w:r>
            <w:rPr>
              <w:noProof/>
            </w:rPr>
            <w:fldChar w:fldCharType="begin"/>
          </w:r>
          <w:r>
            <w:rPr>
              <w:noProof/>
            </w:rPr>
            <w:instrText xml:space="preserve"> PAGEREF _Toc473613930 \h </w:instrText>
          </w:r>
          <w:r>
            <w:rPr>
              <w:noProof/>
            </w:rPr>
          </w:r>
          <w:r>
            <w:rPr>
              <w:noProof/>
            </w:rPr>
            <w:fldChar w:fldCharType="separate"/>
          </w:r>
          <w:r>
            <w:rPr>
              <w:noProof/>
            </w:rPr>
            <w:t>29</w:t>
          </w:r>
          <w:r>
            <w:rPr>
              <w:noProof/>
            </w:rPr>
            <w:fldChar w:fldCharType="end"/>
          </w:r>
        </w:p>
        <w:p w14:paraId="21CAA149" w14:textId="54E2DCAF"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Iskanje ničel pri polinomih</w:t>
          </w:r>
          <w:r>
            <w:rPr>
              <w:noProof/>
            </w:rPr>
            <w:tab/>
          </w:r>
          <w:r>
            <w:rPr>
              <w:noProof/>
            </w:rPr>
            <w:fldChar w:fldCharType="begin"/>
          </w:r>
          <w:r>
            <w:rPr>
              <w:noProof/>
            </w:rPr>
            <w:instrText xml:space="preserve"> PAGEREF _Toc473613931 \h </w:instrText>
          </w:r>
          <w:r>
            <w:rPr>
              <w:noProof/>
            </w:rPr>
          </w:r>
          <w:r>
            <w:rPr>
              <w:noProof/>
            </w:rPr>
            <w:fldChar w:fldCharType="separate"/>
          </w:r>
          <w:r>
            <w:rPr>
              <w:noProof/>
            </w:rPr>
            <w:t>30</w:t>
          </w:r>
          <w:r>
            <w:rPr>
              <w:noProof/>
            </w:rPr>
            <w:fldChar w:fldCharType="end"/>
          </w:r>
        </w:p>
        <w:p w14:paraId="759A26FD" w14:textId="1BB12834"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Predstavitev zlatega reza s pomočjo GeoGebre in Mathematice</w:t>
          </w:r>
          <w:r>
            <w:rPr>
              <w:noProof/>
            </w:rPr>
            <w:tab/>
          </w:r>
          <w:r>
            <w:rPr>
              <w:noProof/>
            </w:rPr>
            <w:fldChar w:fldCharType="begin"/>
          </w:r>
          <w:r>
            <w:rPr>
              <w:noProof/>
            </w:rPr>
            <w:instrText xml:space="preserve"> PAGEREF _Toc473613932 \h </w:instrText>
          </w:r>
          <w:r>
            <w:rPr>
              <w:noProof/>
            </w:rPr>
          </w:r>
          <w:r>
            <w:rPr>
              <w:noProof/>
            </w:rPr>
            <w:fldChar w:fldCharType="separate"/>
          </w:r>
          <w:r>
            <w:rPr>
              <w:noProof/>
            </w:rPr>
            <w:t>31</w:t>
          </w:r>
          <w:r>
            <w:rPr>
              <w:noProof/>
            </w:rPr>
            <w:fldChar w:fldCharType="end"/>
          </w:r>
        </w:p>
        <w:p w14:paraId="35D69DF7" w14:textId="16E1192D"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Pascalov trikotnik v Mathematici</w:t>
          </w:r>
          <w:r>
            <w:rPr>
              <w:noProof/>
            </w:rPr>
            <w:tab/>
          </w:r>
          <w:r>
            <w:rPr>
              <w:noProof/>
            </w:rPr>
            <w:fldChar w:fldCharType="begin"/>
          </w:r>
          <w:r>
            <w:rPr>
              <w:noProof/>
            </w:rPr>
            <w:instrText xml:space="preserve"> PAGEREF _Toc473613933 \h </w:instrText>
          </w:r>
          <w:r>
            <w:rPr>
              <w:noProof/>
            </w:rPr>
          </w:r>
          <w:r>
            <w:rPr>
              <w:noProof/>
            </w:rPr>
            <w:fldChar w:fldCharType="separate"/>
          </w:r>
          <w:r>
            <w:rPr>
              <w:noProof/>
            </w:rPr>
            <w:t>32</w:t>
          </w:r>
          <w:r>
            <w:rPr>
              <w:noProof/>
            </w:rPr>
            <w:fldChar w:fldCharType="end"/>
          </w:r>
        </w:p>
        <w:p w14:paraId="0576CF7F" w14:textId="675D126F"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Reševanje navadnih diferencialnih enačb</w:t>
          </w:r>
          <w:r>
            <w:rPr>
              <w:noProof/>
            </w:rPr>
            <w:tab/>
          </w:r>
          <w:r>
            <w:rPr>
              <w:noProof/>
            </w:rPr>
            <w:fldChar w:fldCharType="begin"/>
          </w:r>
          <w:r>
            <w:rPr>
              <w:noProof/>
            </w:rPr>
            <w:instrText xml:space="preserve"> PAGEREF _Toc473613934 \h </w:instrText>
          </w:r>
          <w:r>
            <w:rPr>
              <w:noProof/>
            </w:rPr>
          </w:r>
          <w:r>
            <w:rPr>
              <w:noProof/>
            </w:rPr>
            <w:fldChar w:fldCharType="separate"/>
          </w:r>
          <w:r>
            <w:rPr>
              <w:noProof/>
            </w:rPr>
            <w:t>33</w:t>
          </w:r>
          <w:r>
            <w:rPr>
              <w:noProof/>
            </w:rPr>
            <w:fldChar w:fldCharType="end"/>
          </w:r>
        </w:p>
        <w:p w14:paraId="3A02E88B" w14:textId="259FB744"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Uporaba Pythona in Wolfram Mathematice pri izračunavanju približka števila π s pomočjo praštevil.</w:t>
          </w:r>
          <w:r>
            <w:rPr>
              <w:noProof/>
            </w:rPr>
            <w:tab/>
          </w:r>
          <w:r>
            <w:rPr>
              <w:noProof/>
            </w:rPr>
            <w:fldChar w:fldCharType="begin"/>
          </w:r>
          <w:r>
            <w:rPr>
              <w:noProof/>
            </w:rPr>
            <w:instrText xml:space="preserve"> PAGEREF _Toc473613935 \h </w:instrText>
          </w:r>
          <w:r>
            <w:rPr>
              <w:noProof/>
            </w:rPr>
          </w:r>
          <w:r>
            <w:rPr>
              <w:noProof/>
            </w:rPr>
            <w:fldChar w:fldCharType="separate"/>
          </w:r>
          <w:r>
            <w:rPr>
              <w:noProof/>
            </w:rPr>
            <w:t>34</w:t>
          </w:r>
          <w:r>
            <w:rPr>
              <w:noProof/>
            </w:rPr>
            <w:fldChar w:fldCharType="end"/>
          </w:r>
        </w:p>
        <w:p w14:paraId="1C9FF92F" w14:textId="5201F00E"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rFonts w:eastAsia="Calibri Light"/>
              <w:noProof/>
            </w:rPr>
            <w:t>Magični Kvadrat</w:t>
          </w:r>
          <w:r>
            <w:rPr>
              <w:noProof/>
            </w:rPr>
            <w:tab/>
          </w:r>
          <w:r>
            <w:rPr>
              <w:noProof/>
            </w:rPr>
            <w:fldChar w:fldCharType="begin"/>
          </w:r>
          <w:r>
            <w:rPr>
              <w:noProof/>
            </w:rPr>
            <w:instrText xml:space="preserve"> PAGEREF _Toc473613936 \h </w:instrText>
          </w:r>
          <w:r>
            <w:rPr>
              <w:noProof/>
            </w:rPr>
          </w:r>
          <w:r>
            <w:rPr>
              <w:noProof/>
            </w:rPr>
            <w:fldChar w:fldCharType="separate"/>
          </w:r>
          <w:r>
            <w:rPr>
              <w:noProof/>
            </w:rPr>
            <w:t>35</w:t>
          </w:r>
          <w:r>
            <w:rPr>
              <w:noProof/>
            </w:rPr>
            <w:fldChar w:fldCharType="end"/>
          </w:r>
        </w:p>
        <w:p w14:paraId="40274E00" w14:textId="4F11FEAC"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lastRenderedPageBreak/>
            <w:t>Math helper lite - algebra</w:t>
          </w:r>
          <w:r>
            <w:rPr>
              <w:noProof/>
            </w:rPr>
            <w:tab/>
          </w:r>
          <w:r>
            <w:rPr>
              <w:noProof/>
            </w:rPr>
            <w:fldChar w:fldCharType="begin"/>
          </w:r>
          <w:r>
            <w:rPr>
              <w:noProof/>
            </w:rPr>
            <w:instrText xml:space="preserve"> PAGEREF _Toc473613937 \h </w:instrText>
          </w:r>
          <w:r>
            <w:rPr>
              <w:noProof/>
            </w:rPr>
          </w:r>
          <w:r>
            <w:rPr>
              <w:noProof/>
            </w:rPr>
            <w:fldChar w:fldCharType="separate"/>
          </w:r>
          <w:r>
            <w:rPr>
              <w:noProof/>
            </w:rPr>
            <w:t>36</w:t>
          </w:r>
          <w:r>
            <w:rPr>
              <w:noProof/>
            </w:rPr>
            <w:fldChar w:fldCharType="end"/>
          </w:r>
        </w:p>
        <w:p w14:paraId="3EE82C3E" w14:textId="64167583"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Izračun približka števila Pi v orodju Geogebra</w:t>
          </w:r>
          <w:r>
            <w:rPr>
              <w:noProof/>
            </w:rPr>
            <w:tab/>
          </w:r>
          <w:r>
            <w:rPr>
              <w:noProof/>
            </w:rPr>
            <w:fldChar w:fldCharType="begin"/>
          </w:r>
          <w:r>
            <w:rPr>
              <w:noProof/>
            </w:rPr>
            <w:instrText xml:space="preserve"> PAGEREF _Toc473613938 \h </w:instrText>
          </w:r>
          <w:r>
            <w:rPr>
              <w:noProof/>
            </w:rPr>
          </w:r>
          <w:r>
            <w:rPr>
              <w:noProof/>
            </w:rPr>
            <w:fldChar w:fldCharType="separate"/>
          </w:r>
          <w:r>
            <w:rPr>
              <w:noProof/>
            </w:rPr>
            <w:t>37</w:t>
          </w:r>
          <w:r>
            <w:rPr>
              <w:noProof/>
            </w:rPr>
            <w:fldChar w:fldCharType="end"/>
          </w:r>
        </w:p>
        <w:p w14:paraId="6BF622FC" w14:textId="453D5509"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Uporaba GeoGebre in Mathematice v raziskovanju Zlatega reza</w:t>
          </w:r>
          <w:r>
            <w:rPr>
              <w:noProof/>
            </w:rPr>
            <w:tab/>
          </w:r>
          <w:r>
            <w:rPr>
              <w:noProof/>
            </w:rPr>
            <w:fldChar w:fldCharType="begin"/>
          </w:r>
          <w:r>
            <w:rPr>
              <w:noProof/>
            </w:rPr>
            <w:instrText xml:space="preserve"> PAGEREF _Toc473613939 \h </w:instrText>
          </w:r>
          <w:r>
            <w:rPr>
              <w:noProof/>
            </w:rPr>
          </w:r>
          <w:r>
            <w:rPr>
              <w:noProof/>
            </w:rPr>
            <w:fldChar w:fldCharType="separate"/>
          </w:r>
          <w:r>
            <w:rPr>
              <w:noProof/>
            </w:rPr>
            <w:t>38</w:t>
          </w:r>
          <w:r>
            <w:rPr>
              <w:noProof/>
            </w:rPr>
            <w:fldChar w:fldCharType="end"/>
          </w:r>
        </w:p>
        <w:p w14:paraId="5CA8FCEE" w14:textId="28650AF2" w:rsidR="00EE54CD" w:rsidRDefault="00EE54CD">
          <w:pPr>
            <w:pStyle w:val="TOC1"/>
            <w:tabs>
              <w:tab w:val="right" w:leader="dot" w:pos="9060"/>
            </w:tabs>
            <w:rPr>
              <w:rFonts w:asciiTheme="minorHAnsi" w:eastAsiaTheme="minorEastAsia" w:hAnsiTheme="minorHAnsi"/>
              <w:b w:val="0"/>
              <w:noProof/>
              <w:color w:val="auto"/>
              <w:sz w:val="22"/>
              <w:szCs w:val="22"/>
              <w:lang w:val="en-US"/>
            </w:rPr>
          </w:pPr>
          <w:r w:rsidRPr="001B2DD9">
            <w:rPr>
              <w:noProof/>
            </w:rPr>
            <w:t>Reševanje rekurzivnih formul in enačbe</w:t>
          </w:r>
          <w:r>
            <w:rPr>
              <w:noProof/>
            </w:rPr>
            <w:tab/>
          </w:r>
          <w:r>
            <w:rPr>
              <w:noProof/>
            </w:rPr>
            <w:fldChar w:fldCharType="begin"/>
          </w:r>
          <w:r>
            <w:rPr>
              <w:noProof/>
            </w:rPr>
            <w:instrText xml:space="preserve"> PAGEREF _Toc473613940 \h </w:instrText>
          </w:r>
          <w:r>
            <w:rPr>
              <w:noProof/>
            </w:rPr>
          </w:r>
          <w:r>
            <w:rPr>
              <w:noProof/>
            </w:rPr>
            <w:fldChar w:fldCharType="separate"/>
          </w:r>
          <w:r>
            <w:rPr>
              <w:noProof/>
            </w:rPr>
            <w:t>39</w:t>
          </w:r>
          <w:r>
            <w:rPr>
              <w:noProof/>
            </w:rPr>
            <w:fldChar w:fldCharType="end"/>
          </w:r>
        </w:p>
        <w:p w14:paraId="0DD02B3A" w14:textId="2D93ADFD" w:rsidR="00BB3908" w:rsidRDefault="00BB3908">
          <w:r>
            <w:rPr>
              <w:rFonts w:asciiTheme="majorHAnsi" w:hAnsiTheme="majorHAnsi"/>
              <w:color w:val="548DD4"/>
              <w:sz w:val="24"/>
              <w:szCs w:val="24"/>
            </w:rPr>
            <w:fldChar w:fldCharType="end"/>
          </w:r>
        </w:p>
      </w:sdtContent>
    </w:sdt>
    <w:p w14:paraId="12F5BE08" w14:textId="77777777" w:rsidR="00C93EB0" w:rsidRDefault="00C93EB0"/>
    <w:p w14:paraId="78880268" w14:textId="77777777" w:rsidR="00C93EB0" w:rsidRDefault="00C93EB0"/>
    <w:p w14:paraId="14D15741" w14:textId="77777777" w:rsidR="00C93EB0" w:rsidRDefault="00C93EB0"/>
    <w:p w14:paraId="3E0D1BAD" w14:textId="77777777" w:rsidR="00C93EB0" w:rsidRDefault="00C93EB0"/>
    <w:p w14:paraId="17EB8521" w14:textId="77777777" w:rsidR="00C93EB0" w:rsidRDefault="00C93EB0"/>
    <w:p w14:paraId="415F0F31" w14:textId="77777777" w:rsidR="00C93EB0" w:rsidRDefault="00C93EB0"/>
    <w:p w14:paraId="76D69A39" w14:textId="77777777" w:rsidR="00C93EB0" w:rsidRDefault="00C93EB0"/>
    <w:p w14:paraId="21E76B3A" w14:textId="77777777" w:rsidR="00C93EB0" w:rsidRDefault="00C93EB0"/>
    <w:p w14:paraId="460966EA" w14:textId="77777777" w:rsidR="00C93EB0" w:rsidRDefault="00C93EB0"/>
    <w:p w14:paraId="71BDE67D" w14:textId="77777777" w:rsidR="00C93EB0" w:rsidRDefault="00C93EB0"/>
    <w:p w14:paraId="1D402E31" w14:textId="77777777" w:rsidR="00C93EB0" w:rsidRDefault="00C93EB0"/>
    <w:p w14:paraId="4238CD1E" w14:textId="77777777" w:rsidR="00C93EB0" w:rsidRDefault="00C93EB0"/>
    <w:p w14:paraId="1821BE09" w14:textId="77777777" w:rsidR="00C93EB0" w:rsidRDefault="00C93EB0"/>
    <w:p w14:paraId="61841358" w14:textId="77777777" w:rsidR="00C93EB0" w:rsidRDefault="00C93EB0"/>
    <w:p w14:paraId="22E6FA07" w14:textId="77777777" w:rsidR="00C93EB0" w:rsidRDefault="00C93EB0"/>
    <w:p w14:paraId="121296F8" w14:textId="77777777" w:rsidR="00C93EB0" w:rsidRDefault="00C93EB0"/>
    <w:p w14:paraId="6E3652F3" w14:textId="77777777" w:rsidR="00C93EB0" w:rsidRDefault="00C93EB0"/>
    <w:p w14:paraId="35193096" w14:textId="77777777" w:rsidR="00C93EB0" w:rsidRDefault="00C93EB0"/>
    <w:p w14:paraId="2269AB28" w14:textId="77777777" w:rsidR="00C93EB0" w:rsidRDefault="00C93EB0"/>
    <w:p w14:paraId="4AD7EE01" w14:textId="77777777" w:rsidR="00C93EB0" w:rsidRDefault="00C93EB0"/>
    <w:p w14:paraId="58D27959" w14:textId="77777777" w:rsidR="00C93EB0" w:rsidRDefault="00C93EB0"/>
    <w:p w14:paraId="1D863522" w14:textId="77777777" w:rsidR="00FD3F57" w:rsidRDefault="00FD3F57">
      <w:pPr>
        <w:rPr>
          <w:rFonts w:asciiTheme="majorHAnsi" w:eastAsiaTheme="majorEastAsia" w:hAnsiTheme="majorHAnsi" w:cstheme="majorBidi"/>
          <w:color w:val="2E74B5" w:themeColor="accent1" w:themeShade="BF"/>
          <w:sz w:val="26"/>
          <w:szCs w:val="26"/>
        </w:rPr>
      </w:pPr>
      <w:r>
        <w:br w:type="page"/>
      </w:r>
    </w:p>
    <w:p w14:paraId="13B57CCF" w14:textId="77777777" w:rsidR="00894605" w:rsidRPr="002C281B" w:rsidRDefault="00894605" w:rsidP="002C281B">
      <w:pPr>
        <w:pStyle w:val="Heading1"/>
        <w:rPr>
          <w:rStyle w:val="IntenseEmphasis"/>
          <w:b/>
          <w:color w:val="2E74B5" w:themeColor="accent1" w:themeShade="BF"/>
        </w:rPr>
      </w:pPr>
      <w:bookmarkStart w:id="1" w:name="_Uporaba_Mapla_pri"/>
      <w:bookmarkStart w:id="2" w:name="_Različni_načini_dokazovanja"/>
      <w:bookmarkStart w:id="3" w:name="_Toc473613908"/>
      <w:bookmarkEnd w:id="1"/>
      <w:bookmarkEnd w:id="2"/>
      <w:r w:rsidRPr="002C281B">
        <w:rPr>
          <w:b/>
        </w:rPr>
        <w:lastRenderedPageBreak/>
        <w:t>Uporaba GeoGebre in Mathematice pri dokazu cosinusnega izreka in nekaj izračunih</w:t>
      </w:r>
      <w:bookmarkEnd w:id="3"/>
      <w:r w:rsidRPr="002C281B">
        <w:rPr>
          <w:rStyle w:val="IntenseEmphasis"/>
          <w:b/>
          <w:color w:val="2E74B5" w:themeColor="accent1" w:themeShade="BF"/>
        </w:rPr>
        <w:t xml:space="preserve"> </w:t>
      </w:r>
    </w:p>
    <w:p w14:paraId="66035321" w14:textId="40262DBD" w:rsidR="0039175A" w:rsidRPr="00894605" w:rsidRDefault="00894605" w:rsidP="00894605">
      <w:pPr>
        <w:pStyle w:val="Heading3"/>
        <w:rPr>
          <w:rStyle w:val="IntenseEmphasis"/>
          <w:color w:val="2E74B5" w:themeColor="accent1" w:themeShade="BF"/>
        </w:rPr>
      </w:pPr>
      <w:r w:rsidRPr="00894605">
        <w:rPr>
          <w:color w:val="2E74B5" w:themeColor="accent1" w:themeShade="BF"/>
        </w:rPr>
        <w:t>Ana Kregar, Fakulteta za matematiko in fiziko, UL, ana.kregar1@student.fmf.uni-lj.si</w:t>
      </w:r>
    </w:p>
    <w:p w14:paraId="289910A7" w14:textId="77777777" w:rsidR="000C6694" w:rsidRPr="000C6694" w:rsidRDefault="000C6694" w:rsidP="007468DA">
      <w:pPr>
        <w:pStyle w:val="Heading3"/>
      </w:pPr>
    </w:p>
    <w:p w14:paraId="744FC22A" w14:textId="77777777" w:rsidR="00894605" w:rsidRDefault="00894605" w:rsidP="00894605">
      <w:r>
        <w:t xml:space="preserve">Program GeoGebra smo spoznavali že na predavanjih in vajah. Program geogebra je zelo primeren za predstavitve najrazličnejših objektov in grafov. Same sem si izbrala 3D grafiko. S pomočjo 3D grafike bom lahko prikazala zemljino površino in na njej narisala nekaj povezav med kraji, ki bodo predstavljeni s točkami. </w:t>
      </w:r>
    </w:p>
    <w:p w14:paraId="408F3807" w14:textId="00E4FF76" w:rsidR="00894605" w:rsidRDefault="00894605" w:rsidP="00894605">
      <w:r>
        <w:t xml:space="preserve">Za izračune z dobljenim kosinusnim izrekom pa smo uporabili Mathematico. S tem smo želeli predstaviti kakšne so razdalje med posameznimi kraji. V mathematici, pa kot smo tudi na vajah sprobali, pa se da vse izračunati. </w:t>
      </w:r>
    </w:p>
    <w:p w14:paraId="54404A71" w14:textId="77777777" w:rsidR="00006A3F" w:rsidRPr="00007799" w:rsidRDefault="00006A3F" w:rsidP="00007799"/>
    <w:p w14:paraId="4174AEA3" w14:textId="49A014DD" w:rsidR="00007799" w:rsidRDefault="00894605" w:rsidP="00006A3F">
      <w:pPr>
        <w:jc w:val="center"/>
      </w:pPr>
      <w:r w:rsidRPr="00894605">
        <w:rPr>
          <w:noProof/>
          <w:lang w:val="en-US"/>
        </w:rPr>
        <w:drawing>
          <wp:inline distT="0" distB="0" distL="0" distR="0" wp14:anchorId="13E6CF4F" wp14:editId="4B0E4880">
            <wp:extent cx="5759450" cy="3331952"/>
            <wp:effectExtent l="0" t="0" r="0" b="1905"/>
            <wp:docPr id="8" name="Slika 8" descr="E:\rom_konferenca\konferenca_2017\slike\AnaKre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m_konferenca\konferenca_2017\slike\AnaKreg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331952"/>
                    </a:xfrm>
                    <a:prstGeom prst="rect">
                      <a:avLst/>
                    </a:prstGeom>
                    <a:noFill/>
                    <a:ln>
                      <a:noFill/>
                    </a:ln>
                  </pic:spPr>
                </pic:pic>
              </a:graphicData>
            </a:graphic>
          </wp:inline>
        </w:drawing>
      </w:r>
    </w:p>
    <w:p w14:paraId="345C7809" w14:textId="77777777" w:rsidR="001A55BD" w:rsidRDefault="001A55BD">
      <w:pPr>
        <w:rPr>
          <w:rFonts w:asciiTheme="majorHAnsi" w:eastAsiaTheme="majorEastAsia" w:hAnsiTheme="majorHAnsi" w:cstheme="majorBidi"/>
          <w:color w:val="2E74B5" w:themeColor="accent1" w:themeShade="BF"/>
          <w:sz w:val="26"/>
          <w:szCs w:val="26"/>
        </w:rPr>
      </w:pPr>
    </w:p>
    <w:p w14:paraId="5A75BC6C" w14:textId="77777777" w:rsidR="001A55BD" w:rsidRDefault="001A55BD">
      <w:pPr>
        <w:rPr>
          <w:rFonts w:asciiTheme="majorHAnsi" w:eastAsiaTheme="majorEastAsia" w:hAnsiTheme="majorHAnsi" w:cstheme="majorBidi"/>
          <w:color w:val="2E74B5" w:themeColor="accent1" w:themeShade="BF"/>
          <w:sz w:val="26"/>
          <w:szCs w:val="26"/>
        </w:rPr>
      </w:pPr>
    </w:p>
    <w:p w14:paraId="71CA5C30" w14:textId="77777777" w:rsidR="001A55BD" w:rsidRDefault="001A55BD">
      <w:pPr>
        <w:rPr>
          <w:rFonts w:asciiTheme="majorHAnsi" w:eastAsiaTheme="majorEastAsia" w:hAnsiTheme="majorHAnsi" w:cstheme="majorBidi"/>
          <w:color w:val="2E74B5" w:themeColor="accent1" w:themeShade="BF"/>
          <w:sz w:val="26"/>
          <w:szCs w:val="26"/>
        </w:rPr>
      </w:pPr>
    </w:p>
    <w:p w14:paraId="7B3F9F49" w14:textId="77777777" w:rsidR="001A55BD" w:rsidRDefault="001A55BD">
      <w:pPr>
        <w:rPr>
          <w:rFonts w:asciiTheme="majorHAnsi" w:eastAsiaTheme="majorEastAsia" w:hAnsiTheme="majorHAnsi" w:cstheme="majorBidi"/>
          <w:color w:val="2E74B5" w:themeColor="accent1" w:themeShade="BF"/>
          <w:sz w:val="26"/>
          <w:szCs w:val="26"/>
        </w:rPr>
      </w:pPr>
    </w:p>
    <w:p w14:paraId="52CEAB7B" w14:textId="77777777" w:rsidR="001A55BD"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84864" behindDoc="0" locked="0" layoutInCell="1" allowOverlap="1" wp14:anchorId="2142E21C" wp14:editId="1DE91DFF">
                <wp:simplePos x="0" y="0"/>
                <wp:positionH relativeFrom="column">
                  <wp:posOffset>-82880</wp:posOffset>
                </wp:positionH>
                <wp:positionV relativeFrom="paragraph">
                  <wp:posOffset>580390</wp:posOffset>
                </wp:positionV>
                <wp:extent cx="1804670" cy="688340"/>
                <wp:effectExtent l="857250" t="0" r="24130" b="111760"/>
                <wp:wrapNone/>
                <wp:docPr id="514" name="Oblaček 2 (poudarna vrstica) 514"/>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1338B8A"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617D24B7"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18F67CCA"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42E21C"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Oblaček 2 (poudarna vrstica) 514" o:spid="_x0000_s1026" type="#_x0000_t45" style="position:absolute;margin-left:-6.55pt;margin-top:45.7pt;width:142.1pt;height:54.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dIigIAAD8FAAAOAAAAZHJzL2Uyb0RvYy54bWysVM1u2zAMvg/YOwg6bYfVcZam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" fillcolor="white [3201]" strokecolor="#70ad47 [3209]" strokeweight="1pt">
                <v:textbox>
                  <w:txbxContent>
                    <w:p w14:paraId="71338B8A"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617D24B7"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18F67CCA" w14:textId="77777777" w:rsidR="00704EF0" w:rsidRDefault="00704EF0" w:rsidP="00276C6E">
                      <w:pPr>
                        <w:jc w:val="center"/>
                      </w:pPr>
                    </w:p>
                  </w:txbxContent>
                </v:textbox>
                <o:callout v:ext="edit" minusy="t"/>
              </v:shape>
            </w:pict>
          </mc:Fallback>
        </mc:AlternateContent>
      </w:r>
      <w:r w:rsidR="001A55BD">
        <w:br w:type="page"/>
      </w:r>
    </w:p>
    <w:p w14:paraId="5B57F92C" w14:textId="77777777" w:rsidR="00894605" w:rsidRPr="002C281B" w:rsidRDefault="00894605" w:rsidP="002C281B">
      <w:pPr>
        <w:pStyle w:val="Heading1"/>
        <w:rPr>
          <w:rFonts w:ascii="Calibri Light" w:hAnsi="Calibri Light"/>
          <w:b/>
        </w:rPr>
      </w:pPr>
      <w:bookmarkStart w:id="4" w:name="_Urban_Celarc,_Fakulteta"/>
      <w:bookmarkStart w:id="5" w:name="_Računalniški_program_Graph"/>
      <w:bookmarkStart w:id="6" w:name="_Toc473613909"/>
      <w:bookmarkEnd w:id="4"/>
      <w:bookmarkEnd w:id="5"/>
      <w:r w:rsidRPr="002C281B">
        <w:rPr>
          <w:b/>
        </w:rPr>
        <w:lastRenderedPageBreak/>
        <w:t>'Tangram puzzle' v Geogebri</w:t>
      </w:r>
      <w:bookmarkEnd w:id="6"/>
      <w:r w:rsidRPr="002C281B">
        <w:rPr>
          <w:rFonts w:ascii="Calibri Light" w:hAnsi="Calibri Light"/>
          <w:b/>
        </w:rPr>
        <w:t xml:space="preserve"> </w:t>
      </w:r>
    </w:p>
    <w:p w14:paraId="46979E06" w14:textId="2E9DB56E" w:rsidR="00191E3A" w:rsidRPr="002C281B" w:rsidRDefault="00894605" w:rsidP="00E040C6">
      <w:pPr>
        <w:pStyle w:val="Heading2"/>
      </w:pPr>
      <w:r w:rsidRPr="002C281B">
        <w:t>Anja Ščukovt, Fakulteta za matematiko in fiziko, UL, Anja.Scukovt@student.fmf.uni-lj.si</w:t>
      </w:r>
    </w:p>
    <w:p w14:paraId="419639CD" w14:textId="77777777" w:rsidR="00191E3A" w:rsidRPr="00033CFC" w:rsidRDefault="00191E3A" w:rsidP="00191E3A"/>
    <w:p w14:paraId="76C3027C" w14:textId="77777777" w:rsidR="00894605" w:rsidRDefault="00894605" w:rsidP="00894605">
      <w:pPr>
        <w:jc w:val="both"/>
      </w:pPr>
      <w:r>
        <w:t xml:space="preserve">Tangram je kitajska igra, ki temelji na sestavljanju različnih figur, iz sedmih kosov preprostih geometrijskih likov.  Igro največkrat uporabljajo učitelji, za otroke od 11-14. leta, za izboljšanje njihovih sposobnosti ločevanja in prepoznavanja geometrijskih oblik. </w:t>
      </w:r>
    </w:p>
    <w:p w14:paraId="32433999" w14:textId="77777777" w:rsidR="00894605" w:rsidRDefault="00894605" w:rsidP="00894605">
      <w:pPr>
        <w:jc w:val="both"/>
      </w:pPr>
      <w:r>
        <w:t xml:space="preserve"> Liki tangrama se med seboj ne smejo prekrivati, če pa jih zložimo skupaj, tvorijo kvadrat. Igra je uporabljena kot sestavljanka. Pokažemo ciljno obliko in prosimo igralca, naj jo poustvari z uporabo sedmih likov. Sestavljena je iz dveh velikih, enega srednje velikega ter dveh manjših enakokrakih trikotnikov. Vsebuje še en kvadrat ter en paralelogram. </w:t>
      </w:r>
    </w:p>
    <w:p w14:paraId="64A1973A" w14:textId="58056172" w:rsidR="0039175A" w:rsidRDefault="00894605" w:rsidP="00894605">
      <w:pPr>
        <w:jc w:val="both"/>
        <w:rPr>
          <w:noProof/>
          <w:lang w:val="en-US"/>
        </w:rPr>
      </w:pPr>
      <w:r>
        <w:t>Program geogebra nudi uporabne funkcije, s katerimi lahko na preprost način izdelamo take in podobne sestavljanke. Predstavila bom, kako jo izdelamo. Podrobneje bom predstavila tangram v matematičnem smislu ter predstavila različne oblike, ki jih lahko izdelamo, ter paradokse omenjene igre. Predstavila bom tudi druge podobne igre, kot je naprimer Kolumbovo jajce.</w:t>
      </w:r>
    </w:p>
    <w:p w14:paraId="26337532" w14:textId="3A5DFE8B" w:rsidR="00191E3A" w:rsidRPr="00033CFC" w:rsidRDefault="00286267" w:rsidP="0039175A">
      <w:pPr>
        <w:jc w:val="both"/>
      </w:pPr>
      <w:r>
        <w:rPr>
          <w:noProof/>
          <w:lang w:eastAsia="sl-SI"/>
        </w:rPr>
        <w:pict w14:anchorId="0FC83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10.5pt">
            <v:imagedata r:id="rId10" o:title="AnjaScukovt"/>
          </v:shape>
        </w:pict>
      </w:r>
    </w:p>
    <w:p w14:paraId="1F23D2F0" w14:textId="77777777" w:rsidR="00191E3A" w:rsidRDefault="00191E3A"/>
    <w:p w14:paraId="5C3B6B82" w14:textId="7E090BDF" w:rsidR="00191E3A" w:rsidRDefault="00191E3A"/>
    <w:p w14:paraId="6E983CD4"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86912" behindDoc="0" locked="0" layoutInCell="1" allowOverlap="1" wp14:anchorId="49F120B1" wp14:editId="42800276">
                <wp:simplePos x="0" y="0"/>
                <wp:positionH relativeFrom="column">
                  <wp:posOffset>-35379</wp:posOffset>
                </wp:positionH>
                <wp:positionV relativeFrom="paragraph">
                  <wp:posOffset>276860</wp:posOffset>
                </wp:positionV>
                <wp:extent cx="1804670" cy="688340"/>
                <wp:effectExtent l="857250" t="0" r="24130" b="111760"/>
                <wp:wrapNone/>
                <wp:docPr id="515" name="Oblaček 2 (poudarna vrstica) 51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3A446F5"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00432C7A"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2C0E0762"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F120B1" id="Oblaček 2 (poudarna vrstica) 515" o:spid="_x0000_s1027" type="#_x0000_t45" style="position:absolute;margin-left:-2.8pt;margin-top:21.8pt;width:142.1pt;height:54.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MpjAIAAEYFAAAOAAAAZHJzL2Uyb0RvYy54bWysVM1u2zAMvg/YOwg6bYfVcZam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" fillcolor="white [3201]" strokecolor="#70ad47 [3209]" strokeweight="1pt">
                <v:textbox>
                  <w:txbxContent>
                    <w:p w14:paraId="73A446F5"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00432C7A"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2C0E0762" w14:textId="77777777" w:rsidR="00704EF0" w:rsidRDefault="00704EF0" w:rsidP="00276C6E">
                      <w:pPr>
                        <w:jc w:val="center"/>
                      </w:pPr>
                    </w:p>
                  </w:txbxContent>
                </v:textbox>
                <o:callout v:ext="edit" minusy="t"/>
              </v:shape>
            </w:pict>
          </mc:Fallback>
        </mc:AlternateContent>
      </w:r>
      <w:r>
        <w:br w:type="page"/>
      </w:r>
    </w:p>
    <w:p w14:paraId="1E4C0166" w14:textId="3D6391B7" w:rsidR="002C281B" w:rsidRPr="002C281B" w:rsidRDefault="002C281B" w:rsidP="002C281B">
      <w:pPr>
        <w:pStyle w:val="Heading1"/>
        <w:rPr>
          <w:b/>
        </w:rPr>
      </w:pPr>
      <w:bookmarkStart w:id="7" w:name="_Eva_Debenjak,_Fakulteta"/>
      <w:bookmarkStart w:id="8" w:name="_Monte_Carlo_metoda"/>
      <w:bookmarkStart w:id="9" w:name="_Toc473613910"/>
      <w:bookmarkEnd w:id="7"/>
      <w:bookmarkEnd w:id="8"/>
      <w:r w:rsidRPr="002C281B">
        <w:rPr>
          <w:b/>
        </w:rPr>
        <w:lastRenderedPageBreak/>
        <w:t>Fibonaccijevo zaporedje</w:t>
      </w:r>
      <w:r w:rsidR="00286267">
        <w:rPr>
          <w:b/>
        </w:rPr>
        <w:t xml:space="preserve">: </w:t>
      </w:r>
      <w:r w:rsidRPr="002C281B">
        <w:rPr>
          <w:b/>
        </w:rPr>
        <w:t>lastnosti</w:t>
      </w:r>
      <w:r w:rsidR="00286267">
        <w:rPr>
          <w:b/>
        </w:rPr>
        <w:t xml:space="preserve"> in</w:t>
      </w:r>
      <w:r w:rsidRPr="002C281B">
        <w:rPr>
          <w:b/>
        </w:rPr>
        <w:t xml:space="preserve"> uporaba</w:t>
      </w:r>
      <w:bookmarkEnd w:id="9"/>
    </w:p>
    <w:p w14:paraId="430AF5DB" w14:textId="77777777" w:rsidR="002C281B" w:rsidRPr="0021675D" w:rsidRDefault="002C281B" w:rsidP="00E040C6">
      <w:pPr>
        <w:pStyle w:val="Heading2"/>
      </w:pPr>
      <w:r w:rsidRPr="0021675D">
        <w:t xml:space="preserve">Blaž Dobravec, Fakulteta za matematiko in fiziko, UL, </w:t>
      </w:r>
      <w:hyperlink r:id="rId11" w:history="1">
        <w:r w:rsidRPr="0021675D">
          <w:rPr>
            <w:rStyle w:val="Hyperlink"/>
          </w:rPr>
          <w:t>Blaz.Dobravec@student.fmf.uni-lj.si</w:t>
        </w:r>
      </w:hyperlink>
    </w:p>
    <w:p w14:paraId="1FBA0F87" w14:textId="53A1557D" w:rsidR="00191E3A" w:rsidRPr="00CE6900" w:rsidRDefault="00191E3A" w:rsidP="00191E3A">
      <w:pPr>
        <w:jc w:val="both"/>
      </w:pPr>
    </w:p>
    <w:p w14:paraId="06642B27" w14:textId="4427CF18" w:rsidR="00286267" w:rsidRPr="0021675D" w:rsidRDefault="00286267" w:rsidP="00286267">
      <w:pPr>
        <w:rPr>
          <w:sz w:val="24"/>
          <w:szCs w:val="24"/>
        </w:rPr>
      </w:pPr>
      <w:r w:rsidRPr="0021675D">
        <w:rPr>
          <w:sz w:val="24"/>
          <w:szCs w:val="24"/>
        </w:rPr>
        <w:t>Spoznali bomo</w:t>
      </w:r>
      <w:r>
        <w:rPr>
          <w:sz w:val="24"/>
          <w:szCs w:val="24"/>
        </w:rPr>
        <w:t>,</w:t>
      </w:r>
      <w:r w:rsidRPr="0021675D">
        <w:rPr>
          <w:sz w:val="24"/>
          <w:szCs w:val="24"/>
        </w:rPr>
        <w:t xml:space="preserve"> zakaj je Fibonaccijevo zaporedje tako posebno</w:t>
      </w:r>
      <w:r>
        <w:rPr>
          <w:sz w:val="24"/>
          <w:szCs w:val="24"/>
        </w:rPr>
        <w:t xml:space="preserve">, ter </w:t>
      </w:r>
      <w:r w:rsidRPr="0021675D">
        <w:rPr>
          <w:sz w:val="24"/>
          <w:szCs w:val="24"/>
        </w:rPr>
        <w:t xml:space="preserve">v programu </w:t>
      </w:r>
      <w:proofErr w:type="spellStart"/>
      <w:r w:rsidRPr="0021675D">
        <w:rPr>
          <w:sz w:val="24"/>
          <w:szCs w:val="24"/>
        </w:rPr>
        <w:t>Geogebra</w:t>
      </w:r>
      <w:proofErr w:type="spellEnd"/>
      <w:r>
        <w:rPr>
          <w:sz w:val="24"/>
          <w:szCs w:val="24"/>
        </w:rPr>
        <w:t xml:space="preserve"> </w:t>
      </w:r>
      <w:r>
        <w:rPr>
          <w:sz w:val="24"/>
          <w:szCs w:val="24"/>
        </w:rPr>
        <w:t>pokazali</w:t>
      </w:r>
      <w:r>
        <w:rPr>
          <w:sz w:val="24"/>
          <w:szCs w:val="24"/>
        </w:rPr>
        <w:t>,</w:t>
      </w:r>
      <w:r>
        <w:rPr>
          <w:sz w:val="24"/>
          <w:szCs w:val="24"/>
        </w:rPr>
        <w:t xml:space="preserve"> kakšna je povezava med zaporedjem in zlatim rezom</w:t>
      </w:r>
      <w:r w:rsidRPr="0021675D">
        <w:rPr>
          <w:sz w:val="24"/>
          <w:szCs w:val="24"/>
        </w:rPr>
        <w:t xml:space="preserve">. Izvedeli bomo tudi nekaj zgodovinskega ozadja. Ogledali si bomo tudi različne </w:t>
      </w:r>
      <w:proofErr w:type="gramStart"/>
      <w:r w:rsidRPr="0021675D">
        <w:rPr>
          <w:sz w:val="24"/>
          <w:szCs w:val="24"/>
        </w:rPr>
        <w:t>reprezentaci</w:t>
      </w:r>
      <w:r>
        <w:rPr>
          <w:sz w:val="24"/>
          <w:szCs w:val="24"/>
        </w:rPr>
        <w:t>je</w:t>
      </w:r>
      <w:proofErr w:type="gramEnd"/>
      <w:r w:rsidRPr="0021675D">
        <w:rPr>
          <w:sz w:val="24"/>
          <w:szCs w:val="24"/>
        </w:rPr>
        <w:t xml:space="preserve">. </w:t>
      </w:r>
      <w:r>
        <w:rPr>
          <w:sz w:val="24"/>
          <w:szCs w:val="24"/>
        </w:rPr>
        <w:t>Spoznali bomo tudi, kje vse se lahko uporabijo.</w:t>
      </w:r>
    </w:p>
    <w:p w14:paraId="4BD82A7E" w14:textId="5C6B60F4" w:rsidR="00286267" w:rsidRDefault="00286267" w:rsidP="00286267">
      <w:pPr>
        <w:rPr>
          <w:sz w:val="24"/>
          <w:szCs w:val="24"/>
        </w:rPr>
      </w:pPr>
      <w:r w:rsidRPr="0021675D">
        <w:rPr>
          <w:sz w:val="24"/>
          <w:szCs w:val="24"/>
        </w:rPr>
        <w:t xml:space="preserve">S pomočjo </w:t>
      </w:r>
      <w:proofErr w:type="spellStart"/>
      <w:r w:rsidRPr="0021675D">
        <w:rPr>
          <w:sz w:val="24"/>
          <w:szCs w:val="24"/>
        </w:rPr>
        <w:t>Mathematice</w:t>
      </w:r>
      <w:proofErr w:type="spellEnd"/>
      <w:r w:rsidRPr="0021675D">
        <w:rPr>
          <w:sz w:val="24"/>
          <w:szCs w:val="24"/>
        </w:rPr>
        <w:t xml:space="preserve"> bomo razvili formulo za splošni člen </w:t>
      </w:r>
      <w:r>
        <w:rPr>
          <w:sz w:val="24"/>
          <w:szCs w:val="24"/>
        </w:rPr>
        <w:t>Fibonaccijevega zaporedja, ter preverili,</w:t>
      </w:r>
      <w:r w:rsidRPr="0021675D">
        <w:rPr>
          <w:sz w:val="24"/>
          <w:szCs w:val="24"/>
        </w:rPr>
        <w:t xml:space="preserve"> </w:t>
      </w:r>
      <w:proofErr w:type="gramStart"/>
      <w:r w:rsidRPr="0021675D">
        <w:rPr>
          <w:sz w:val="24"/>
          <w:szCs w:val="24"/>
        </w:rPr>
        <w:t>če</w:t>
      </w:r>
      <w:proofErr w:type="gramEnd"/>
      <w:r w:rsidRPr="0021675D">
        <w:rPr>
          <w:sz w:val="24"/>
          <w:szCs w:val="24"/>
        </w:rPr>
        <w:t xml:space="preserve"> se uje</w:t>
      </w:r>
      <w:r>
        <w:rPr>
          <w:sz w:val="24"/>
          <w:szCs w:val="24"/>
        </w:rPr>
        <w:t xml:space="preserve">ma </w:t>
      </w:r>
      <w:r>
        <w:rPr>
          <w:sz w:val="24"/>
          <w:szCs w:val="24"/>
        </w:rPr>
        <w:t>s</w:t>
      </w:r>
      <w:r>
        <w:rPr>
          <w:sz w:val="24"/>
          <w:szCs w:val="24"/>
        </w:rPr>
        <w:t xml:space="preserve"> splošno rekurzivno formulo</w:t>
      </w:r>
    </w:p>
    <w:p w14:paraId="3EE30DDF" w14:textId="77777777" w:rsidR="00286267" w:rsidRPr="0021675D" w:rsidRDefault="00286267" w:rsidP="00286267">
      <w:pPr>
        <w:jc w:val="center"/>
        <w:rPr>
          <w:sz w:val="24"/>
          <w:szCs w:val="24"/>
        </w:rPr>
      </w:pPr>
      <w:r w:rsidRPr="0021675D">
        <w:rPr>
          <w:sz w:val="24"/>
          <w:szCs w:val="24"/>
        </w:rPr>
        <w:t>f(</w:t>
      </w:r>
      <w:proofErr w:type="gramStart"/>
      <w:r w:rsidRPr="0021675D">
        <w:rPr>
          <w:sz w:val="24"/>
          <w:szCs w:val="24"/>
        </w:rPr>
        <w:t>n</w:t>
      </w:r>
      <w:proofErr w:type="gramEnd"/>
      <w:r w:rsidRPr="0021675D">
        <w:rPr>
          <w:sz w:val="24"/>
          <w:szCs w:val="24"/>
        </w:rPr>
        <w:t xml:space="preserve">) = f(n-1)+f(n-2) </w:t>
      </w:r>
    </w:p>
    <w:p w14:paraId="52FEF0BB" w14:textId="279805A5" w:rsidR="002C281B" w:rsidRPr="0021675D" w:rsidRDefault="00286267" w:rsidP="00286267">
      <w:pPr>
        <w:rPr>
          <w:sz w:val="24"/>
          <w:szCs w:val="24"/>
        </w:rPr>
      </w:pPr>
      <w:r w:rsidRPr="0021675D">
        <w:rPr>
          <w:sz w:val="24"/>
          <w:szCs w:val="24"/>
        </w:rPr>
        <w:t>Za konec si bomo ogledali še nek</w:t>
      </w:r>
      <w:r>
        <w:rPr>
          <w:sz w:val="24"/>
          <w:szCs w:val="24"/>
        </w:rPr>
        <w:t>aj zanimivih lastnosti, ki jih imajo Fibonaccijeva števila</w:t>
      </w:r>
      <w:r w:rsidRPr="0021675D">
        <w:rPr>
          <w:sz w:val="24"/>
          <w:szCs w:val="24"/>
        </w:rPr>
        <w:t>.</w:t>
      </w:r>
    </w:p>
    <w:p w14:paraId="3C8DFCB6" w14:textId="77777777" w:rsidR="00191E3A" w:rsidRDefault="00191E3A" w:rsidP="00191E3A">
      <w:pPr>
        <w:rPr>
          <w:sz w:val="24"/>
        </w:rPr>
      </w:pPr>
    </w:p>
    <w:p w14:paraId="60645A0B" w14:textId="7C51D04C" w:rsidR="00191E3A" w:rsidRPr="002C281B" w:rsidRDefault="00286267" w:rsidP="002C281B">
      <w:pPr>
        <w:jc w:val="center"/>
        <w:rPr>
          <w:sz w:val="24"/>
        </w:rPr>
      </w:pPr>
      <w:r>
        <w:rPr>
          <w:noProof/>
          <w:lang w:eastAsia="sl-SI"/>
        </w:rPr>
        <w:pict w14:anchorId="090592F0">
          <v:shape id="_x0000_i1026" type="#_x0000_t75" style="width:453.75pt;height:335.25pt">
            <v:imagedata r:id="rId12" o:title="BlazDobravec"/>
          </v:shape>
        </w:pict>
      </w:r>
    </w:p>
    <w:p w14:paraId="04DF4805" w14:textId="77777777" w:rsidR="0039175A" w:rsidRDefault="00276C6E" w:rsidP="0039175A">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88960" behindDoc="0" locked="0" layoutInCell="1" allowOverlap="1" wp14:anchorId="3B613CFA" wp14:editId="1C6D0ECD">
                <wp:simplePos x="0" y="0"/>
                <wp:positionH relativeFrom="column">
                  <wp:posOffset>-59129</wp:posOffset>
                </wp:positionH>
                <wp:positionV relativeFrom="paragraph">
                  <wp:posOffset>295275</wp:posOffset>
                </wp:positionV>
                <wp:extent cx="1804670" cy="688340"/>
                <wp:effectExtent l="857250" t="0" r="24130" b="111760"/>
                <wp:wrapNone/>
                <wp:docPr id="516" name="Oblaček 2 (poudarna vrstica) 51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3327CFB1"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195783EF"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4D6D1801"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613CFA" id="Oblaček 2 (poudarna vrstica) 516" o:spid="_x0000_s1028" type="#_x0000_t45" style="position:absolute;margin-left:-4.65pt;margin-top:23.25pt;width:142.1pt;height:54.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" fillcolor="white [3201]" strokecolor="#70ad47 [3209]" strokeweight="1pt">
                <v:textbox>
                  <w:txbxContent>
                    <w:p w14:paraId="3327CFB1"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195783EF"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4D6D1801" w14:textId="77777777" w:rsidR="00704EF0" w:rsidRDefault="00704EF0" w:rsidP="00276C6E">
                      <w:pPr>
                        <w:jc w:val="center"/>
                      </w:pPr>
                    </w:p>
                  </w:txbxContent>
                </v:textbox>
                <o:callout v:ext="edit" minusy="t"/>
              </v:shape>
            </w:pict>
          </mc:Fallback>
        </mc:AlternateContent>
      </w:r>
    </w:p>
    <w:p w14:paraId="4EF21B88" w14:textId="77777777" w:rsidR="0039175A" w:rsidRDefault="0039175A" w:rsidP="00E040C6">
      <w:pPr>
        <w:pStyle w:val="Heading2"/>
      </w:pPr>
    </w:p>
    <w:p w14:paraId="122A6903" w14:textId="77777777" w:rsidR="003E66DE" w:rsidRPr="003E66DE" w:rsidRDefault="003E66DE" w:rsidP="003E66DE"/>
    <w:p w14:paraId="167DD8D2" w14:textId="5032EAD1" w:rsidR="002C281B" w:rsidRPr="002C281B" w:rsidRDefault="002C281B" w:rsidP="002C281B">
      <w:pPr>
        <w:pStyle w:val="Heading1"/>
        <w:rPr>
          <w:rFonts w:cstheme="majorHAnsi"/>
          <w:b/>
        </w:rPr>
      </w:pPr>
      <w:bookmarkStart w:id="10" w:name="_Uporaba_GeoGebre,_Mathematice,"/>
      <w:bookmarkStart w:id="11" w:name="_Rusmir_Delić,_Fakulteta"/>
      <w:bookmarkStart w:id="12" w:name="_Toc473613911"/>
      <w:bookmarkEnd w:id="10"/>
      <w:bookmarkEnd w:id="11"/>
      <w:proofErr w:type="spellStart"/>
      <w:r w:rsidRPr="002C281B">
        <w:rPr>
          <w:rFonts w:cstheme="majorHAnsi"/>
          <w:b/>
        </w:rPr>
        <w:lastRenderedPageBreak/>
        <w:t>MalMath</w:t>
      </w:r>
      <w:proofErr w:type="spellEnd"/>
      <w:r w:rsidRPr="002C281B">
        <w:rPr>
          <w:rFonts w:cstheme="majorHAnsi"/>
          <w:b/>
        </w:rPr>
        <w:t xml:space="preserve">: Step </w:t>
      </w:r>
      <w:proofErr w:type="spellStart"/>
      <w:r w:rsidRPr="002C281B">
        <w:rPr>
          <w:rFonts w:cstheme="majorHAnsi"/>
          <w:b/>
        </w:rPr>
        <w:t>by</w:t>
      </w:r>
      <w:proofErr w:type="spellEnd"/>
      <w:r w:rsidRPr="002C281B">
        <w:rPr>
          <w:rFonts w:cstheme="majorHAnsi"/>
          <w:b/>
        </w:rPr>
        <w:t xml:space="preserve"> step solver</w:t>
      </w:r>
      <w:bookmarkEnd w:id="12"/>
    </w:p>
    <w:p w14:paraId="728CA081" w14:textId="77777777" w:rsidR="002C281B" w:rsidRDefault="002C281B" w:rsidP="00E040C6">
      <w:pPr>
        <w:pStyle w:val="Heading2"/>
      </w:pPr>
      <w:r w:rsidRPr="00F476D2">
        <w:t>Boštja</w:t>
      </w:r>
      <w:r>
        <w:t>n Zupančič, Fakulteta za matemat</w:t>
      </w:r>
      <w:r w:rsidRPr="00F476D2">
        <w:t>iko in fiziko, UL</w:t>
      </w:r>
      <w:r>
        <w:t>,</w:t>
      </w:r>
    </w:p>
    <w:p w14:paraId="539C1BE2" w14:textId="707FD148" w:rsidR="002C281B" w:rsidRDefault="002C281B" w:rsidP="00E040C6">
      <w:pPr>
        <w:pStyle w:val="Heading2"/>
      </w:pPr>
      <w:r>
        <w:t xml:space="preserve"> </w:t>
      </w:r>
      <w:r w:rsidRPr="00F476D2">
        <w:t>bostjan.zupancic@student.fmf.uni-lj.si</w:t>
      </w:r>
    </w:p>
    <w:p w14:paraId="34479C6E" w14:textId="03FB0140" w:rsidR="00440EF6" w:rsidRDefault="00191E3A" w:rsidP="00E040C6">
      <w:pPr>
        <w:pStyle w:val="Heading2"/>
      </w:pPr>
      <w:r w:rsidRPr="00E8372B">
        <w:t xml:space="preserve"> </w:t>
      </w:r>
      <w:r w:rsidR="003466C3">
        <w:t xml:space="preserve"> </w:t>
      </w:r>
    </w:p>
    <w:p w14:paraId="3118BA3A" w14:textId="77777777" w:rsidR="002C281B" w:rsidRPr="002C281B" w:rsidRDefault="002C281B" w:rsidP="002C281B">
      <w:pPr>
        <w:pStyle w:val="NoSpacing"/>
        <w:jc w:val="both"/>
        <w:rPr>
          <w:sz w:val="24"/>
          <w:szCs w:val="24"/>
        </w:rPr>
      </w:pPr>
      <w:r w:rsidRPr="002C281B">
        <w:rPr>
          <w:sz w:val="24"/>
          <w:szCs w:val="24"/>
        </w:rPr>
        <w:t>MalMath je orodje, ki je pripomoček pri reševanju matematičnih problemov na pametnih telefonih. Prednost aplikacije je, da deluje brez povezave interneta in je brezplačna. Velika prednost pred drugimi aplikacijami je, prikaz postopka do končne rešitve, brez kakršnega koli doplačila, saj je program zastonjski.</w:t>
      </w:r>
    </w:p>
    <w:p w14:paraId="1CAD0276" w14:textId="77777777" w:rsidR="002C281B" w:rsidRPr="002C281B" w:rsidRDefault="002C281B" w:rsidP="002C281B">
      <w:pPr>
        <w:pStyle w:val="NoSpacing"/>
        <w:jc w:val="both"/>
        <w:rPr>
          <w:sz w:val="24"/>
          <w:szCs w:val="24"/>
        </w:rPr>
      </w:pPr>
    </w:p>
    <w:p w14:paraId="344435F8" w14:textId="77777777" w:rsidR="002C281B" w:rsidRPr="002C281B" w:rsidRDefault="002C281B" w:rsidP="002C281B">
      <w:pPr>
        <w:pStyle w:val="NoSpacing"/>
        <w:jc w:val="both"/>
        <w:rPr>
          <w:sz w:val="24"/>
          <w:szCs w:val="24"/>
        </w:rPr>
      </w:pPr>
      <w:r w:rsidRPr="002C281B">
        <w:rPr>
          <w:sz w:val="24"/>
          <w:szCs w:val="24"/>
        </w:rPr>
        <w:t>Kot se da videti na njihovi strani, je MalMath program mišljen za pomoč pri učenju ter reševanju matematičnih problem. Aplikacija zna računati integrale, limite, logaritme, risati zna pa tudi grafe. Aplikacija ne ponuja samo vse korake do rešitve in razlage, temveč ponuja tudi generiranje matematičnih problemov. V čemer se pa MalMath razlikuje od podobnih konkurenčnih aplikacij, je to, da je vnos v samo aplikacijo ročni, kajti za enkrat, še ne ponuja reševanje s pomočjo kamere.</w:t>
      </w:r>
    </w:p>
    <w:p w14:paraId="37D74169" w14:textId="77777777" w:rsidR="002C281B" w:rsidRPr="002C281B" w:rsidRDefault="002C281B" w:rsidP="002C281B">
      <w:pPr>
        <w:pStyle w:val="NoSpacing"/>
        <w:jc w:val="both"/>
        <w:rPr>
          <w:sz w:val="24"/>
          <w:szCs w:val="24"/>
        </w:rPr>
      </w:pPr>
    </w:p>
    <w:p w14:paraId="57F53C93" w14:textId="77777777" w:rsidR="002C281B" w:rsidRPr="002C281B" w:rsidRDefault="002C281B" w:rsidP="002C281B">
      <w:pPr>
        <w:pStyle w:val="NoSpacing"/>
        <w:jc w:val="both"/>
        <w:rPr>
          <w:sz w:val="24"/>
          <w:szCs w:val="24"/>
        </w:rPr>
      </w:pPr>
      <w:r w:rsidRPr="002C281B">
        <w:rPr>
          <w:sz w:val="24"/>
          <w:szCs w:val="24"/>
        </w:rPr>
        <w:t xml:space="preserve">V predstavitvi si bomo ogledali reševanje nalog pri predmetu Matematika 1. Ogledali si bomo sam postopek vnosa v program, kjer bom primerjal zahtevnost vnosa na telefonu proti računalniku. Prav tako bom prikazal, če pri katerih nalogah, program ni bil zmožen reševanja ter razložil zakaj se mu je ustavilo. </w:t>
      </w:r>
    </w:p>
    <w:p w14:paraId="1C4E8F32" w14:textId="77777777" w:rsidR="00191E3A" w:rsidRDefault="00191E3A" w:rsidP="00191E3A">
      <w:pPr>
        <w:jc w:val="both"/>
      </w:pPr>
    </w:p>
    <w:p w14:paraId="32B3F3C7" w14:textId="27FD096B" w:rsidR="00191E3A" w:rsidRDefault="00286267" w:rsidP="002C281B">
      <w:pPr>
        <w:jc w:val="center"/>
      </w:pPr>
      <w:r>
        <w:rPr>
          <w:noProof/>
          <w:lang w:eastAsia="sl-SI"/>
        </w:rPr>
        <w:pict w14:anchorId="112CB000">
          <v:shape id="_x0000_i1027" type="#_x0000_t75" style="width:335.25pt;height:260.25pt">
            <v:imagedata r:id="rId13" o:title="BostjanZupancic"/>
          </v:shape>
        </w:pict>
      </w:r>
    </w:p>
    <w:bookmarkStart w:id="13" w:name="_Desmos__Lili"/>
    <w:bookmarkEnd w:id="13"/>
    <w:p w14:paraId="3C9BE7F8"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91008" behindDoc="0" locked="0" layoutInCell="1" allowOverlap="1" wp14:anchorId="4BD7DD64" wp14:editId="33551068">
                <wp:simplePos x="0" y="0"/>
                <wp:positionH relativeFrom="column">
                  <wp:posOffset>-95002</wp:posOffset>
                </wp:positionH>
                <wp:positionV relativeFrom="paragraph">
                  <wp:posOffset>206375</wp:posOffset>
                </wp:positionV>
                <wp:extent cx="1804670" cy="688340"/>
                <wp:effectExtent l="857250" t="0" r="24130" b="111760"/>
                <wp:wrapNone/>
                <wp:docPr id="517" name="Oblaček 2 (poudarna vrstica) 51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18FFA225"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21FC2342"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60E16F32"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D7DD64" id="Oblaček 2 (poudarna vrstica) 517" o:spid="_x0000_s1029" type="#_x0000_t45" style="position:absolute;margin-left:-7.5pt;margin-top:16.25pt;width:142.1pt;height:54.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VijgIAAEYFAAAOAAAAZHJzL2Uyb0RvYy54bWysVM1u2zAMvg/YOwg6bYfVcZql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" fillcolor="white [3201]" strokecolor="#70ad47 [3209]" strokeweight="1pt">
                <v:textbox>
                  <w:txbxContent>
                    <w:p w14:paraId="18FFA225"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21FC2342"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0E16F32" w14:textId="77777777" w:rsidR="00704EF0" w:rsidRDefault="00704EF0" w:rsidP="00276C6E">
                      <w:pPr>
                        <w:jc w:val="center"/>
                      </w:pPr>
                    </w:p>
                  </w:txbxContent>
                </v:textbox>
                <o:callout v:ext="edit" minusy="t"/>
              </v:shape>
            </w:pict>
          </mc:Fallback>
        </mc:AlternateContent>
      </w:r>
      <w:r>
        <w:br w:type="page"/>
      </w:r>
    </w:p>
    <w:p w14:paraId="33C519C7" w14:textId="77777777" w:rsidR="00704EF0" w:rsidRDefault="00704EF0" w:rsidP="00704EF0">
      <w:pPr>
        <w:rPr>
          <w:rFonts w:asciiTheme="majorHAnsi" w:hAnsiTheme="majorHAnsi"/>
          <w:color w:val="2E74B5" w:themeColor="accent1" w:themeShade="BF"/>
          <w:sz w:val="32"/>
          <w:szCs w:val="32"/>
        </w:rPr>
      </w:pPr>
      <w:bookmarkStart w:id="14" w:name="_Pascalov_Trikotnik"/>
      <w:bookmarkStart w:id="15" w:name="_Toc473613912"/>
      <w:bookmarkEnd w:id="14"/>
      <w:r>
        <w:rPr>
          <w:rFonts w:asciiTheme="majorHAnsi" w:hAnsiTheme="majorHAnsi"/>
          <w:color w:val="2E74B5" w:themeColor="accent1" w:themeShade="BF"/>
          <w:sz w:val="32"/>
          <w:szCs w:val="32"/>
        </w:rPr>
        <w:lastRenderedPageBreak/>
        <w:t xml:space="preserve">Reševanje </w:t>
      </w:r>
      <w:proofErr w:type="spellStart"/>
      <w:r>
        <w:rPr>
          <w:rFonts w:asciiTheme="majorHAnsi" w:hAnsiTheme="majorHAnsi"/>
          <w:color w:val="2E74B5" w:themeColor="accent1" w:themeShade="BF"/>
          <w:sz w:val="32"/>
          <w:szCs w:val="32"/>
        </w:rPr>
        <w:t>Diofantskih</w:t>
      </w:r>
      <w:proofErr w:type="spellEnd"/>
      <w:r>
        <w:rPr>
          <w:rFonts w:asciiTheme="majorHAnsi" w:hAnsiTheme="majorHAnsi"/>
          <w:color w:val="2E74B5" w:themeColor="accent1" w:themeShade="BF"/>
          <w:sz w:val="32"/>
          <w:szCs w:val="32"/>
        </w:rPr>
        <w:t xml:space="preserve"> </w:t>
      </w:r>
      <w:proofErr w:type="spellStart"/>
      <w:r>
        <w:rPr>
          <w:rFonts w:asciiTheme="majorHAnsi" w:hAnsiTheme="majorHAnsi"/>
          <w:color w:val="2E74B5" w:themeColor="accent1" w:themeShade="BF"/>
          <w:sz w:val="32"/>
          <w:szCs w:val="32"/>
        </w:rPr>
        <w:t>enčb</w:t>
      </w:r>
      <w:proofErr w:type="spellEnd"/>
      <w:r>
        <w:rPr>
          <w:rFonts w:asciiTheme="majorHAnsi" w:hAnsiTheme="majorHAnsi"/>
          <w:color w:val="2E74B5" w:themeColor="accent1" w:themeShade="BF"/>
          <w:sz w:val="32"/>
          <w:szCs w:val="32"/>
        </w:rPr>
        <w:t xml:space="preserve"> s pomočjo </w:t>
      </w:r>
      <w:proofErr w:type="spellStart"/>
      <w:r>
        <w:rPr>
          <w:rFonts w:asciiTheme="majorHAnsi" w:hAnsiTheme="majorHAnsi"/>
          <w:color w:val="2E74B5" w:themeColor="accent1" w:themeShade="BF"/>
          <w:sz w:val="32"/>
          <w:szCs w:val="32"/>
        </w:rPr>
        <w:t>Mathematice</w:t>
      </w:r>
      <w:proofErr w:type="spellEnd"/>
      <w:r>
        <w:rPr>
          <w:rFonts w:asciiTheme="majorHAnsi" w:hAnsiTheme="majorHAnsi"/>
          <w:color w:val="2E74B5" w:themeColor="accent1" w:themeShade="BF"/>
          <w:sz w:val="32"/>
          <w:szCs w:val="32"/>
        </w:rPr>
        <w:t xml:space="preserve"> </w:t>
      </w:r>
    </w:p>
    <w:p w14:paraId="2B7ABAC4" w14:textId="77777777" w:rsidR="00704EF0" w:rsidRDefault="00704EF0" w:rsidP="00704EF0">
      <w:pPr>
        <w:rPr>
          <w:rFonts w:asciiTheme="majorHAnsi" w:hAnsiTheme="majorHAnsi"/>
          <w:color w:val="2E74B5" w:themeColor="accent1" w:themeShade="BF"/>
          <w:sz w:val="26"/>
          <w:szCs w:val="26"/>
        </w:rPr>
      </w:pPr>
      <w:r>
        <w:rPr>
          <w:rFonts w:asciiTheme="majorHAnsi" w:hAnsiTheme="majorHAnsi"/>
          <w:color w:val="2E74B5" w:themeColor="accent1" w:themeShade="BF"/>
          <w:sz w:val="26"/>
          <w:szCs w:val="26"/>
        </w:rPr>
        <w:t xml:space="preserve">Branko </w:t>
      </w:r>
      <w:proofErr w:type="gramStart"/>
      <w:r>
        <w:rPr>
          <w:rFonts w:asciiTheme="majorHAnsi" w:hAnsiTheme="majorHAnsi"/>
          <w:color w:val="2E74B5" w:themeColor="accent1" w:themeShade="BF"/>
          <w:sz w:val="26"/>
          <w:szCs w:val="26"/>
        </w:rPr>
        <w:t>Šobot</w:t>
      </w:r>
      <w:proofErr w:type="gramEnd"/>
      <w:r>
        <w:rPr>
          <w:rFonts w:asciiTheme="majorHAnsi" w:hAnsiTheme="majorHAnsi"/>
          <w:color w:val="2E74B5" w:themeColor="accent1" w:themeShade="BF"/>
          <w:sz w:val="26"/>
          <w:szCs w:val="26"/>
        </w:rPr>
        <w:t>, Fakulteta za matematiko in fiziko, UL,</w:t>
      </w:r>
    </w:p>
    <w:p w14:paraId="1E5BB205" w14:textId="77777777" w:rsidR="00704EF0" w:rsidRPr="00DA2591" w:rsidRDefault="00704EF0" w:rsidP="00704EF0">
      <w:pPr>
        <w:rPr>
          <w:rFonts w:asciiTheme="majorHAnsi" w:hAnsiTheme="majorHAnsi"/>
          <w:color w:val="2E74B5" w:themeColor="accent1" w:themeShade="BF"/>
          <w:sz w:val="26"/>
          <w:szCs w:val="26"/>
        </w:rPr>
      </w:pPr>
      <w:r>
        <w:rPr>
          <w:rFonts w:asciiTheme="majorHAnsi" w:hAnsiTheme="majorHAnsi"/>
          <w:color w:val="2E74B5" w:themeColor="accent1" w:themeShade="BF"/>
          <w:sz w:val="26"/>
          <w:szCs w:val="26"/>
        </w:rPr>
        <w:t>Branko.Sobot@student.fmf.uni-lj.si</w:t>
      </w:r>
    </w:p>
    <w:p w14:paraId="3EC921DD" w14:textId="77777777" w:rsidR="00704EF0" w:rsidRDefault="00704EF0" w:rsidP="00704EF0"/>
    <w:p w14:paraId="4524F007" w14:textId="77777777" w:rsidR="00704EF0" w:rsidRDefault="00704EF0" w:rsidP="00704EF0">
      <w:proofErr w:type="spellStart"/>
      <w:r>
        <w:t>Diofantske</w:t>
      </w:r>
      <w:proofErr w:type="spellEnd"/>
      <w:r>
        <w:t xml:space="preserve"> enačbe so enačbe oblike </w:t>
      </w:r>
      <w:r>
        <w:rPr>
          <w:i/>
        </w:rPr>
        <w:t xml:space="preserve">f </w:t>
      </w:r>
      <w:r>
        <w:t xml:space="preserve">= 0. Pri tem </w:t>
      </w:r>
      <w:proofErr w:type="gramStart"/>
      <w:r>
        <w:t xml:space="preserve">je  </w:t>
      </w:r>
      <w:proofErr w:type="gramEnd"/>
      <w:r>
        <w:rPr>
          <w:i/>
        </w:rPr>
        <w:t xml:space="preserve">f  </w:t>
      </w:r>
      <w:r>
        <w:t xml:space="preserve">polinom ene, ali več spremenljivk s celoštevilskimi </w:t>
      </w:r>
      <w:proofErr w:type="spellStart"/>
      <w:r>
        <w:t>koeficijenti</w:t>
      </w:r>
      <w:proofErr w:type="spellEnd"/>
      <w:r>
        <w:t>. Kot rezultat nas zanimajo le celoštevilske vrednosti. Potem se porajajo vprašanja:«Koliko jih je, katere so in kako jih najdemo?«</w:t>
      </w:r>
    </w:p>
    <w:p w14:paraId="35192718" w14:textId="77777777" w:rsidR="00704EF0" w:rsidRDefault="00704EF0" w:rsidP="00704EF0">
      <w:r>
        <w:t xml:space="preserve">Ime so dobile po starogrškem matematiku Diofantu, ki jih je preučeval. (Živel je v Aleksandriji in okrog 250 leta je </w:t>
      </w:r>
      <w:proofErr w:type="gramStart"/>
      <w:r>
        <w:t xml:space="preserve">napisal  </w:t>
      </w:r>
      <w:proofErr w:type="gramEnd"/>
      <w:r>
        <w:t>»</w:t>
      </w:r>
      <w:proofErr w:type="spellStart"/>
      <w:r>
        <w:t>Artmetiko</w:t>
      </w:r>
      <w:proofErr w:type="spellEnd"/>
      <w:r>
        <w:t>« (njegovo najbolj znano delo), ki je imela velik vpliv na razvoj Algebre in Teorije števil) .</w:t>
      </w:r>
    </w:p>
    <w:p w14:paraId="20FD8270" w14:textId="77777777" w:rsidR="00704EF0" w:rsidRDefault="00704EF0" w:rsidP="00704EF0">
      <w:proofErr w:type="spellStart"/>
      <w:r>
        <w:t>Diofantske</w:t>
      </w:r>
      <w:proofErr w:type="spellEnd"/>
      <w:r>
        <w:t xml:space="preserve"> enačbe so lahko </w:t>
      </w:r>
      <w:proofErr w:type="spellStart"/>
      <w:r>
        <w:t>linerne</w:t>
      </w:r>
      <w:proofErr w:type="spellEnd"/>
      <w:r>
        <w:t xml:space="preserve"> in nelinearne, lahko </w:t>
      </w:r>
      <w:proofErr w:type="gramStart"/>
      <w:r>
        <w:t xml:space="preserve">pa  </w:t>
      </w:r>
      <w:proofErr w:type="gramEnd"/>
      <w:r>
        <w:t xml:space="preserve">so tudi sistemi linearnih in nelinearnih  enačb. V </w:t>
      </w:r>
      <w:proofErr w:type="spellStart"/>
      <w:r>
        <w:t>Mathematici</w:t>
      </w:r>
      <w:proofErr w:type="spellEnd"/>
      <w:r>
        <w:t xml:space="preserve"> bom, skozi zglede, pokazal orodja</w:t>
      </w:r>
      <w:proofErr w:type="gramStart"/>
      <w:r>
        <w:t xml:space="preserve"> s</w:t>
      </w:r>
      <w:proofErr w:type="gramEnd"/>
      <w:r>
        <w:t xml:space="preserve"> katerimi jih lahko računamo.</w:t>
      </w:r>
    </w:p>
    <w:p w14:paraId="67EA7D8E" w14:textId="51AE71E4" w:rsidR="00704EF0" w:rsidRPr="00901E62" w:rsidRDefault="00704EF0" w:rsidP="00704EF0">
      <w:pPr>
        <w:jc w:val="both"/>
      </w:pPr>
      <w:r>
        <w:rPr>
          <w:noProof/>
          <w:lang w:val="en-US"/>
        </w:rPr>
        <w:drawing>
          <wp:inline distT="0" distB="0" distL="0" distR="0" wp14:anchorId="2C540B00" wp14:editId="780EB655">
            <wp:extent cx="4915582" cy="3940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3812" cy="3947408"/>
                    </a:xfrm>
                    <a:prstGeom prst="rect">
                      <a:avLst/>
                    </a:prstGeom>
                  </pic:spPr>
                </pic:pic>
              </a:graphicData>
            </a:graphic>
          </wp:inline>
        </w:drawing>
      </w:r>
    </w:p>
    <w:p w14:paraId="29DFA759" w14:textId="77777777" w:rsidR="00704EF0" w:rsidRDefault="00704EF0" w:rsidP="00704EF0">
      <w:pPr>
        <w:jc w:val="center"/>
      </w:pPr>
    </w:p>
    <w:p w14:paraId="0423D75B" w14:textId="77777777" w:rsidR="00704EF0" w:rsidRPr="009C1C17" w:rsidRDefault="00704EF0" w:rsidP="00704EF0"/>
    <w:p w14:paraId="6E095F40" w14:textId="77777777" w:rsidR="00704EF0" w:rsidRDefault="00704EF0" w:rsidP="00704EF0"/>
    <w:p w14:paraId="789805FE" w14:textId="77777777" w:rsidR="00704EF0" w:rsidRDefault="00704EF0" w:rsidP="00704EF0"/>
    <w:p w14:paraId="7B2AE944" w14:textId="77777777" w:rsidR="00704EF0" w:rsidRDefault="00704EF0" w:rsidP="00704EF0">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755520" behindDoc="0" locked="0" layoutInCell="1" allowOverlap="1" wp14:anchorId="3843C99E" wp14:editId="1B9A8C3D">
                <wp:simplePos x="0" y="0"/>
                <wp:positionH relativeFrom="column">
                  <wp:posOffset>-94756</wp:posOffset>
                </wp:positionH>
                <wp:positionV relativeFrom="paragraph">
                  <wp:posOffset>331470</wp:posOffset>
                </wp:positionV>
                <wp:extent cx="1804670" cy="688340"/>
                <wp:effectExtent l="857250" t="0" r="24130" b="111760"/>
                <wp:wrapNone/>
                <wp:docPr id="1" name="Oblaček 2 (poudarna vrstica) 51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1EF0410" w14:textId="77777777" w:rsidR="00704EF0" w:rsidRPr="00276C6E" w:rsidRDefault="00E4122D" w:rsidP="00704EF0">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797BC7BB" w14:textId="77777777" w:rsidR="00704EF0" w:rsidRPr="00276C6E" w:rsidRDefault="00E4122D" w:rsidP="00704EF0">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1CAA3CC2" w14:textId="77777777" w:rsidR="00704EF0" w:rsidRDefault="00704EF0" w:rsidP="00704E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43C99E" id="Oblaček 2 (poudarna vrstica) 518" o:spid="_x0000_s1030" type="#_x0000_t45" style="position:absolute;margin-left:-7.45pt;margin-top:26.1pt;width:142.1pt;height:54.2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PhjAIAAEQFAAAOAAAAZHJzL2Uyb0RvYy54bWysVM1u2zAMvg/YOwg6bYfVcZam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" fillcolor="white [3201]" strokecolor="#70ad47 [3209]" strokeweight="1pt">
                <v:textbox>
                  <w:txbxContent>
                    <w:p w14:paraId="71EF0410" w14:textId="77777777" w:rsidR="00704EF0" w:rsidRPr="00276C6E" w:rsidRDefault="00704EF0" w:rsidP="00704EF0">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97BC7BB" w14:textId="77777777" w:rsidR="00704EF0" w:rsidRPr="00276C6E" w:rsidRDefault="00704EF0" w:rsidP="00704EF0">
                      <w:pPr>
                        <w:rPr>
                          <w:rFonts w:eastAsiaTheme="minorEastAsia"/>
                          <w:sz w:val="36"/>
                          <w:szCs w:val="36"/>
                        </w:rPr>
                      </w:pPr>
                      <w:hyperlink w:anchor="Program" w:history="1">
                        <w:r w:rsidRPr="00276C6E">
                          <w:rPr>
                            <w:rStyle w:val="Hyperlink"/>
                            <w:rFonts w:eastAsiaTheme="minorEastAsia"/>
                            <w:sz w:val="36"/>
                            <w:szCs w:val="36"/>
                          </w:rPr>
                          <w:t>Program</w:t>
                        </w:r>
                      </w:hyperlink>
                    </w:p>
                    <w:p w14:paraId="1CAA3CC2" w14:textId="77777777" w:rsidR="00704EF0" w:rsidRDefault="00704EF0" w:rsidP="00704EF0">
                      <w:pPr>
                        <w:jc w:val="center"/>
                      </w:pPr>
                    </w:p>
                  </w:txbxContent>
                </v:textbox>
                <o:callout v:ext="edit" minusy="t"/>
              </v:shape>
            </w:pict>
          </mc:Fallback>
        </mc:AlternateContent>
      </w:r>
      <w:r>
        <w:br w:type="page"/>
      </w:r>
    </w:p>
    <w:p w14:paraId="11ABB333" w14:textId="11502AA8" w:rsidR="003B2973" w:rsidRDefault="003B2973" w:rsidP="003B2973">
      <w:pPr>
        <w:pStyle w:val="Heading1"/>
        <w:rPr>
          <w:b/>
        </w:rPr>
      </w:pPr>
      <w:r>
        <w:rPr>
          <w:b/>
        </w:rPr>
        <w:lastRenderedPageBreak/>
        <w:t xml:space="preserve">Trikotnik </w:t>
      </w:r>
      <w:proofErr w:type="spellStart"/>
      <w:r>
        <w:rPr>
          <w:b/>
        </w:rPr>
        <w:t>Sierpinskega</w:t>
      </w:r>
      <w:bookmarkEnd w:id="15"/>
      <w:proofErr w:type="spellEnd"/>
      <w:r w:rsidRPr="002C281B">
        <w:rPr>
          <w:b/>
        </w:rPr>
        <w:t xml:space="preserve"> </w:t>
      </w:r>
    </w:p>
    <w:p w14:paraId="030661DB" w14:textId="12E9B572" w:rsidR="003B2973" w:rsidRPr="00A0009A" w:rsidRDefault="003B2973" w:rsidP="003B2973">
      <w:pPr>
        <w:pStyle w:val="Heading2"/>
      </w:pPr>
      <w:r>
        <w:t>Dragan Janev</w:t>
      </w:r>
      <w:r w:rsidRPr="00A0009A">
        <w:t xml:space="preserve">, Fakulteta za matematiko in fiziko, UL, Ljubljana, </w:t>
      </w:r>
      <w:r w:rsidRPr="003B2973">
        <w:t>dragan.janev25@gmail.com</w:t>
      </w:r>
    </w:p>
    <w:p w14:paraId="26E4B61F" w14:textId="77777777" w:rsidR="003B2973" w:rsidRPr="002C281B" w:rsidRDefault="003B2973" w:rsidP="003B2973"/>
    <w:p w14:paraId="20B3B5D6" w14:textId="5FD15ECA" w:rsidR="003B2973" w:rsidRPr="00A0009A" w:rsidRDefault="003B2973" w:rsidP="003B2973">
      <w:pPr>
        <w:spacing w:line="240" w:lineRule="auto"/>
        <w:rPr>
          <w:rFonts w:asciiTheme="majorHAnsi" w:hAnsiTheme="majorHAnsi" w:cstheme="majorHAnsi"/>
          <w:sz w:val="24"/>
          <w:szCs w:val="24"/>
        </w:rPr>
      </w:pPr>
      <w:r>
        <w:rPr>
          <w:rFonts w:asciiTheme="majorHAnsi" w:hAnsiTheme="majorHAnsi" w:cstheme="majorHAnsi"/>
          <w:sz w:val="24"/>
          <w:szCs w:val="24"/>
        </w:rPr>
        <w:t>……</w:t>
      </w:r>
    </w:p>
    <w:p w14:paraId="29538FCF" w14:textId="77777777" w:rsidR="003B2973" w:rsidRPr="00901E62" w:rsidRDefault="003B2973" w:rsidP="003B2973">
      <w:pPr>
        <w:jc w:val="both"/>
      </w:pPr>
    </w:p>
    <w:p w14:paraId="05C0D377" w14:textId="514C7F20" w:rsidR="003B2973" w:rsidRDefault="003B2973" w:rsidP="003B2973">
      <w:pPr>
        <w:jc w:val="center"/>
      </w:pPr>
    </w:p>
    <w:p w14:paraId="517D38D9" w14:textId="77777777" w:rsidR="003B2973" w:rsidRPr="009C1C17" w:rsidRDefault="003B2973" w:rsidP="003B2973"/>
    <w:p w14:paraId="4BFAB4A6" w14:textId="77777777" w:rsidR="003B2973" w:rsidRDefault="003B2973" w:rsidP="003B2973"/>
    <w:p w14:paraId="6BF119A5" w14:textId="77777777" w:rsidR="003B2973" w:rsidRDefault="003B2973" w:rsidP="003B2973"/>
    <w:p w14:paraId="1B71CAE0" w14:textId="77777777" w:rsidR="003B2973" w:rsidRDefault="003B2973" w:rsidP="003B2973">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749376" behindDoc="0" locked="0" layoutInCell="1" allowOverlap="1" wp14:anchorId="3A518189" wp14:editId="63E33517">
                <wp:simplePos x="0" y="0"/>
                <wp:positionH relativeFrom="column">
                  <wp:posOffset>-94756</wp:posOffset>
                </wp:positionH>
                <wp:positionV relativeFrom="paragraph">
                  <wp:posOffset>331470</wp:posOffset>
                </wp:positionV>
                <wp:extent cx="1804670" cy="688340"/>
                <wp:effectExtent l="857250" t="0" r="24130" b="111760"/>
                <wp:wrapNone/>
                <wp:docPr id="3" name="Oblaček 2 (poudarna vrstica) 51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5920778" w14:textId="77777777" w:rsidR="00704EF0" w:rsidRPr="00276C6E" w:rsidRDefault="00E4122D" w:rsidP="003B2973">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7E357735" w14:textId="77777777" w:rsidR="00704EF0" w:rsidRPr="00276C6E" w:rsidRDefault="00E4122D" w:rsidP="003B2973">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642B2CC1" w14:textId="77777777" w:rsidR="00704EF0" w:rsidRDefault="00704EF0" w:rsidP="003B29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518189" id="_x0000_s1031" type="#_x0000_t45" style="position:absolute;margin-left:-7.45pt;margin-top:26.1pt;width:142.1pt;height:54.2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" fillcolor="white [3201]" strokecolor="#70ad47 [3209]" strokeweight="1pt">
                <v:textbox>
                  <w:txbxContent>
                    <w:p w14:paraId="75920778" w14:textId="77777777" w:rsidR="00704EF0" w:rsidRPr="00276C6E" w:rsidRDefault="00704EF0" w:rsidP="003B2973">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E357735" w14:textId="77777777" w:rsidR="00704EF0" w:rsidRPr="00276C6E" w:rsidRDefault="00704EF0" w:rsidP="003B2973">
                      <w:pPr>
                        <w:rPr>
                          <w:rFonts w:eastAsiaTheme="minorEastAsia"/>
                          <w:sz w:val="36"/>
                          <w:szCs w:val="36"/>
                        </w:rPr>
                      </w:pPr>
                      <w:hyperlink w:anchor="Program" w:history="1">
                        <w:r w:rsidRPr="00276C6E">
                          <w:rPr>
                            <w:rStyle w:val="Hyperlink"/>
                            <w:rFonts w:eastAsiaTheme="minorEastAsia"/>
                            <w:sz w:val="36"/>
                            <w:szCs w:val="36"/>
                          </w:rPr>
                          <w:t>Program</w:t>
                        </w:r>
                      </w:hyperlink>
                    </w:p>
                    <w:p w14:paraId="642B2CC1" w14:textId="77777777" w:rsidR="00704EF0" w:rsidRDefault="00704EF0" w:rsidP="003B2973">
                      <w:pPr>
                        <w:jc w:val="center"/>
                      </w:pPr>
                    </w:p>
                  </w:txbxContent>
                </v:textbox>
                <o:callout v:ext="edit" minusy="t"/>
              </v:shape>
            </w:pict>
          </mc:Fallback>
        </mc:AlternateContent>
      </w:r>
      <w:r>
        <w:br w:type="page"/>
      </w:r>
    </w:p>
    <w:p w14:paraId="750D8B29" w14:textId="77777777" w:rsidR="002C281B" w:rsidRDefault="002C281B" w:rsidP="002C281B">
      <w:pPr>
        <w:pStyle w:val="Heading1"/>
        <w:rPr>
          <w:b/>
        </w:rPr>
      </w:pPr>
      <w:bookmarkStart w:id="16" w:name="_Toc473613913"/>
      <w:r w:rsidRPr="002C281B">
        <w:rPr>
          <w:b/>
        </w:rPr>
        <w:lastRenderedPageBreak/>
        <w:t xml:space="preserve">Kako dobiti naslednji člen danega zaporedja </w:t>
      </w:r>
      <w:proofErr w:type="gramStart"/>
      <w:r w:rsidRPr="002C281B">
        <w:rPr>
          <w:b/>
        </w:rPr>
        <w:t>z</w:t>
      </w:r>
      <w:proofErr w:type="gramEnd"/>
      <w:r w:rsidRPr="002C281B">
        <w:rPr>
          <w:b/>
        </w:rPr>
        <w:t xml:space="preserve"> pomočjo Paposove verige in inverzne geometrije</w:t>
      </w:r>
      <w:bookmarkEnd w:id="16"/>
      <w:r w:rsidRPr="002C281B">
        <w:rPr>
          <w:b/>
        </w:rPr>
        <w:t xml:space="preserve"> </w:t>
      </w:r>
    </w:p>
    <w:p w14:paraId="59E0F223" w14:textId="229D8992" w:rsidR="002C281B" w:rsidRPr="00A0009A" w:rsidRDefault="00A0009A" w:rsidP="00E040C6">
      <w:pPr>
        <w:pStyle w:val="Heading2"/>
      </w:pPr>
      <w:r w:rsidRPr="00A0009A">
        <w:t xml:space="preserve">Ervin Đogić, Fakulteta za matematiko in fiziko, UL, Ljubljana, </w:t>
      </w:r>
      <w:hyperlink r:id="rId15" w:history="1">
        <w:r w:rsidRPr="00A0009A">
          <w:rPr>
            <w:rStyle w:val="Hyperlink"/>
            <w:b/>
          </w:rPr>
          <w:t>ervin.dogic@student.fmf.uni-lj.si</w:t>
        </w:r>
      </w:hyperlink>
    </w:p>
    <w:p w14:paraId="56269B60" w14:textId="77777777" w:rsidR="002C281B" w:rsidRPr="002C281B" w:rsidRDefault="002C281B" w:rsidP="002C281B"/>
    <w:p w14:paraId="5C99B74F" w14:textId="77777777" w:rsidR="00A0009A" w:rsidRPr="00A0009A" w:rsidRDefault="00A0009A" w:rsidP="00A0009A">
      <w:pPr>
        <w:spacing w:line="240" w:lineRule="auto"/>
        <w:rPr>
          <w:rFonts w:asciiTheme="majorHAnsi" w:hAnsiTheme="majorHAnsi" w:cstheme="majorHAnsi"/>
          <w:sz w:val="24"/>
          <w:szCs w:val="24"/>
        </w:rPr>
      </w:pPr>
      <w:r w:rsidRPr="00A0009A">
        <w:rPr>
          <w:rFonts w:asciiTheme="majorHAnsi" w:hAnsiTheme="majorHAnsi" w:cstheme="majorHAnsi"/>
          <w:sz w:val="24"/>
          <w:szCs w:val="24"/>
        </w:rPr>
        <w:t>Predstavil bom malo drugačen način, kako pridemo do naslednjega člena v zaporedju 1/15, 1/23, 1/39, 1/63... V predstavitvi bom opisal kaj je Paposova veriga in kaj je inverzna geometrija, bolj natančno preslikava preko krožnice.</w:t>
      </w:r>
    </w:p>
    <w:p w14:paraId="101A4385" w14:textId="5CD7664F" w:rsidR="00A0009A" w:rsidRPr="00A0009A" w:rsidRDefault="00A0009A" w:rsidP="00A0009A">
      <w:pPr>
        <w:spacing w:line="240" w:lineRule="auto"/>
        <w:rPr>
          <w:rFonts w:asciiTheme="majorHAnsi" w:hAnsiTheme="majorHAnsi" w:cstheme="majorHAnsi"/>
          <w:sz w:val="24"/>
          <w:szCs w:val="24"/>
        </w:rPr>
      </w:pPr>
      <w:r w:rsidRPr="00A0009A">
        <w:rPr>
          <w:rFonts w:asciiTheme="majorHAnsi" w:hAnsiTheme="majorHAnsi" w:cstheme="majorHAnsi"/>
          <w:sz w:val="24"/>
          <w:szCs w:val="24"/>
        </w:rPr>
        <w:t>Geogebra je zelo dober program za prikaz te geometrije saj se lahko 'poigramo' z veliko različnimi primeri. Pogledali si bomo</w:t>
      </w:r>
      <w:r w:rsidR="003A1102" w:rsidRPr="00A0009A">
        <w:rPr>
          <w:rFonts w:asciiTheme="majorHAnsi" w:hAnsiTheme="majorHAnsi" w:cstheme="majorHAnsi"/>
          <w:sz w:val="24"/>
          <w:szCs w:val="24"/>
        </w:rPr>
        <w:t>, kako</w:t>
      </w:r>
      <w:r w:rsidRPr="00A0009A">
        <w:rPr>
          <w:rFonts w:asciiTheme="majorHAnsi" w:hAnsiTheme="majorHAnsi" w:cstheme="majorHAnsi"/>
          <w:sz w:val="24"/>
          <w:szCs w:val="24"/>
        </w:rPr>
        <w:t xml:space="preserve"> se preslika točka, premica in krog; ter kako se preslikava obnaša</w:t>
      </w:r>
      <w:r w:rsidR="003A1102" w:rsidRPr="00A0009A">
        <w:rPr>
          <w:rFonts w:asciiTheme="majorHAnsi" w:hAnsiTheme="majorHAnsi" w:cstheme="majorHAnsi"/>
          <w:sz w:val="24"/>
          <w:szCs w:val="24"/>
        </w:rPr>
        <w:t>, če</w:t>
      </w:r>
      <w:r w:rsidRPr="00A0009A">
        <w:rPr>
          <w:rFonts w:asciiTheme="majorHAnsi" w:hAnsiTheme="majorHAnsi" w:cstheme="majorHAnsi"/>
          <w:sz w:val="24"/>
          <w:szCs w:val="24"/>
        </w:rPr>
        <w:t xml:space="preserve"> točka leži na krožnici ali pa v središču kroga.</w:t>
      </w:r>
    </w:p>
    <w:p w14:paraId="5A9CF56B" w14:textId="77777777" w:rsidR="00A0009A" w:rsidRPr="00A0009A" w:rsidRDefault="00A0009A" w:rsidP="00A0009A">
      <w:pPr>
        <w:spacing w:line="240" w:lineRule="auto"/>
        <w:rPr>
          <w:rFonts w:asciiTheme="majorHAnsi" w:hAnsiTheme="majorHAnsi" w:cstheme="majorHAnsi"/>
          <w:sz w:val="24"/>
          <w:szCs w:val="24"/>
        </w:rPr>
      </w:pPr>
      <w:r w:rsidRPr="00A0009A">
        <w:rPr>
          <w:rFonts w:asciiTheme="majorHAnsi" w:hAnsiTheme="majorHAnsi" w:cstheme="majorHAnsi"/>
          <w:sz w:val="24"/>
          <w:szCs w:val="24"/>
        </w:rPr>
        <w:t>Cel postopek bom predstavil korak za korakom ter dokazal da so vsi členi zaporedja vključeni v to verigo.</w:t>
      </w:r>
    </w:p>
    <w:p w14:paraId="661E0779" w14:textId="77777777" w:rsidR="0039175A" w:rsidRPr="00901E62" w:rsidRDefault="0039175A" w:rsidP="0039175A">
      <w:pPr>
        <w:jc w:val="both"/>
      </w:pPr>
    </w:p>
    <w:p w14:paraId="2911AB10" w14:textId="72EADA66" w:rsidR="00191E3A" w:rsidRDefault="00286267" w:rsidP="00440EF6">
      <w:pPr>
        <w:jc w:val="center"/>
      </w:pPr>
      <w:r>
        <w:rPr>
          <w:noProof/>
          <w:lang w:eastAsia="sl-SI"/>
        </w:rPr>
        <w:pict w14:anchorId="310EC963">
          <v:shape id="_x0000_i1028" type="#_x0000_t75" style="width:453.75pt;height:248.25pt">
            <v:imagedata r:id="rId16" o:title="ErvinDzogic"/>
          </v:shape>
        </w:pict>
      </w:r>
    </w:p>
    <w:p w14:paraId="25DC5330" w14:textId="77777777" w:rsidR="00191E3A" w:rsidRPr="009C1C17" w:rsidRDefault="00191E3A" w:rsidP="00191E3A"/>
    <w:p w14:paraId="10703221" w14:textId="77777777" w:rsidR="00191E3A" w:rsidRDefault="00191E3A"/>
    <w:p w14:paraId="3B3FDFB9" w14:textId="77777777" w:rsidR="00191E3A" w:rsidRDefault="00191E3A"/>
    <w:p w14:paraId="0D920E96" w14:textId="13C6962F"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93056" behindDoc="0" locked="0" layoutInCell="1" allowOverlap="1" wp14:anchorId="01E7B780" wp14:editId="3177521D">
                <wp:simplePos x="0" y="0"/>
                <wp:positionH relativeFrom="column">
                  <wp:posOffset>-94756</wp:posOffset>
                </wp:positionH>
                <wp:positionV relativeFrom="paragraph">
                  <wp:posOffset>331470</wp:posOffset>
                </wp:positionV>
                <wp:extent cx="1804670" cy="688340"/>
                <wp:effectExtent l="857250" t="0" r="24130" b="111760"/>
                <wp:wrapNone/>
                <wp:docPr id="518" name="Oblaček 2 (poudarna vrstica) 51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8658C2C"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7ABF4C79"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17E5ABA8"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7B780" id="_x0000_s1032" type="#_x0000_t45" style="position:absolute;margin-left:-7.45pt;margin-top:26.1pt;width:142.1pt;height:54.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IajAIAAEYFAAAOAAAAZHJzL2Uyb0RvYy54bWysVM1u2zAMvg/YOwg6bYfVcZam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" fillcolor="white [3201]" strokecolor="#70ad47 [3209]" strokeweight="1pt">
                <v:textbox>
                  <w:txbxContent>
                    <w:p w14:paraId="48658C2C"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ABF4C79"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17E5ABA8" w14:textId="77777777" w:rsidR="00704EF0" w:rsidRDefault="00704EF0" w:rsidP="00276C6E">
                      <w:pPr>
                        <w:jc w:val="center"/>
                      </w:pPr>
                    </w:p>
                  </w:txbxContent>
                </v:textbox>
                <o:callout v:ext="edit" minusy="t"/>
              </v:shape>
            </w:pict>
          </mc:Fallback>
        </mc:AlternateContent>
      </w:r>
      <w:r>
        <w:br w:type="page"/>
      </w:r>
    </w:p>
    <w:p w14:paraId="37463CED" w14:textId="7C00E894" w:rsidR="0039175A" w:rsidRPr="00A0009A" w:rsidRDefault="00A0009A" w:rsidP="0039175A">
      <w:pPr>
        <w:pStyle w:val="Heading1"/>
        <w:rPr>
          <w:b/>
        </w:rPr>
      </w:pPr>
      <w:bookmarkStart w:id="17" w:name="_Ana_Drenik,_Fakulteta"/>
      <w:bookmarkStart w:id="18" w:name="_Uporaba_programa_Wolfram"/>
      <w:bookmarkStart w:id="19" w:name="_Toc473613914"/>
      <w:bookmarkStart w:id="20" w:name="_Toc411871318"/>
      <w:bookmarkStart w:id="21" w:name="_Toc411432404"/>
      <w:bookmarkStart w:id="22" w:name="_Toc411499316"/>
      <w:bookmarkEnd w:id="17"/>
      <w:bookmarkEnd w:id="18"/>
      <w:r w:rsidRPr="00A0009A">
        <w:rPr>
          <w:b/>
        </w:rPr>
        <w:lastRenderedPageBreak/>
        <w:t>Mathway – aplikacija za reševanje matematičnih problemov</w:t>
      </w:r>
      <w:bookmarkEnd w:id="19"/>
    </w:p>
    <w:bookmarkEnd w:id="20"/>
    <w:bookmarkEnd w:id="21"/>
    <w:bookmarkEnd w:id="22"/>
    <w:p w14:paraId="2C5B20DF" w14:textId="786BA13D" w:rsidR="00191E3A" w:rsidRDefault="00A0009A" w:rsidP="00E040C6">
      <w:pPr>
        <w:pStyle w:val="Heading2"/>
      </w:pPr>
      <w:r>
        <w:t xml:space="preserve">Eva Mihelčič, Fakulteta za matematiko in fiziko, UL, </w:t>
      </w:r>
      <w:hyperlink r:id="rId17" w:history="1">
        <w:r w:rsidRPr="00D11EF8">
          <w:rPr>
            <w:rStyle w:val="Hyperlink"/>
          </w:rPr>
          <w:t>eva.mihelcic@student.fmf.uni-lj.si</w:t>
        </w:r>
      </w:hyperlink>
    </w:p>
    <w:p w14:paraId="67229CF1" w14:textId="44C3B5A7" w:rsidR="00191E3A" w:rsidRDefault="00191E3A" w:rsidP="00A0009A"/>
    <w:p w14:paraId="4A4623B0" w14:textId="77777777" w:rsidR="00A0009A" w:rsidRPr="00A0009A" w:rsidRDefault="00A0009A" w:rsidP="00A0009A">
      <w:pPr>
        <w:rPr>
          <w:sz w:val="24"/>
          <w:szCs w:val="24"/>
        </w:rPr>
      </w:pPr>
      <w:r w:rsidRPr="00A0009A">
        <w:rPr>
          <w:sz w:val="24"/>
          <w:szCs w:val="24"/>
        </w:rPr>
        <w:t xml:space="preserve">Mathway je aplikacija za reševanje različnih matematičnih problemov, namenjena dijakom in študentom. Za razliko od večine istonamenskih aplikacij, pri Mathway-u najprej vnesemo matematični problem (lahko ga tudi slikamo z mobilno kamero), nato pa nam program sam ponudi, kaj vse lahko z vnešenim problemom naredi oz. kako ga lahko reši. Mathway je dostopen tako na spletu ( </w:t>
      </w:r>
      <w:hyperlink r:id="rId18" w:history="1">
        <w:r w:rsidRPr="00A0009A">
          <w:rPr>
            <w:rStyle w:val="Hyperlink"/>
            <w:sz w:val="24"/>
            <w:szCs w:val="24"/>
          </w:rPr>
          <w:t>https://www.mathway.com/Algebra</w:t>
        </w:r>
      </w:hyperlink>
      <w:r w:rsidRPr="00A0009A">
        <w:rPr>
          <w:sz w:val="24"/>
          <w:szCs w:val="24"/>
        </w:rPr>
        <w:t xml:space="preserve"> ), kot tudi na pametnih telefonih v obliki mobilne aplikacije. Ne samo, da nam aplikacija lahko pomaga narediti domačo nalogo iz matematike, temveč nas tudi nauči, kako jo narediti prav, saj imamo vpogled do rešitve po korakih.</w:t>
      </w:r>
    </w:p>
    <w:p w14:paraId="7FD3F9FD" w14:textId="77777777" w:rsidR="00A0009A" w:rsidRPr="00A0009A" w:rsidRDefault="00A0009A" w:rsidP="00A0009A">
      <w:pPr>
        <w:rPr>
          <w:sz w:val="24"/>
          <w:szCs w:val="24"/>
        </w:rPr>
      </w:pPr>
      <w:r w:rsidRPr="00A0009A">
        <w:rPr>
          <w:sz w:val="24"/>
          <w:szCs w:val="24"/>
        </w:rPr>
        <w:t>V predstvitvi se bomo osredotočili na delo s funkcijami, ter pogledali, kaj vse lahko aplikacija z njimi počne.</w:t>
      </w:r>
    </w:p>
    <w:p w14:paraId="795EE4FA" w14:textId="77777777" w:rsidR="00191E3A" w:rsidRDefault="00191E3A" w:rsidP="00191E3A"/>
    <w:p w14:paraId="4883325F" w14:textId="767DE1AC" w:rsidR="00191E3A" w:rsidRDefault="00286267">
      <w:r>
        <w:pict w14:anchorId="1FCF7041">
          <v:shape id="_x0000_i1029" type="#_x0000_t75" style="width:453pt;height:255pt">
            <v:imagedata r:id="rId19" o:title="EvaMihelcic"/>
          </v:shape>
        </w:pict>
      </w:r>
    </w:p>
    <w:p w14:paraId="6C30418C" w14:textId="77777777" w:rsidR="00772232" w:rsidRPr="00772232" w:rsidRDefault="00772232"/>
    <w:p w14:paraId="124F8C4D"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95104" behindDoc="0" locked="0" layoutInCell="1" allowOverlap="1" wp14:anchorId="142D3E6B" wp14:editId="26C05442">
                <wp:simplePos x="0" y="0"/>
                <wp:positionH relativeFrom="column">
                  <wp:posOffset>-106631</wp:posOffset>
                </wp:positionH>
                <wp:positionV relativeFrom="paragraph">
                  <wp:posOffset>168275</wp:posOffset>
                </wp:positionV>
                <wp:extent cx="1804670" cy="688340"/>
                <wp:effectExtent l="857250" t="0" r="24130" b="111760"/>
                <wp:wrapNone/>
                <wp:docPr id="519" name="Oblaček 2 (poudarna vrstica) 519"/>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E41F511"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43639851"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5ED7411A"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2D3E6B" id="Oblaček 2 (poudarna vrstica) 519" o:spid="_x0000_s1033" type="#_x0000_t45" style="position:absolute;margin-left:-8.4pt;margin-top:13.25pt;width:142.1pt;height:54.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E/jgIAAEYFAAAOAAAAZHJzL2Uyb0RvYy54bWysVM1u2zAMvg/YOwg6bYfVcZala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" fillcolor="white [3201]" strokecolor="#70ad47 [3209]" strokeweight="1pt">
                <v:textbox>
                  <w:txbxContent>
                    <w:p w14:paraId="7E41F511"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43639851"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5ED7411A" w14:textId="77777777" w:rsidR="00704EF0" w:rsidRDefault="00704EF0" w:rsidP="00276C6E">
                      <w:pPr>
                        <w:jc w:val="center"/>
                      </w:pPr>
                    </w:p>
                  </w:txbxContent>
                </v:textbox>
                <o:callout v:ext="edit" minusy="t"/>
              </v:shape>
            </w:pict>
          </mc:Fallback>
        </mc:AlternateContent>
      </w:r>
      <w:r>
        <w:br w:type="page"/>
      </w:r>
    </w:p>
    <w:p w14:paraId="0BD2437E" w14:textId="77777777" w:rsidR="00A0009A" w:rsidRPr="004323B9" w:rsidRDefault="00A0009A" w:rsidP="00E040C6">
      <w:pPr>
        <w:pStyle w:val="Heading2"/>
      </w:pPr>
      <w:bookmarkStart w:id="23" w:name="_Nina_Drmota,_Fakulteta"/>
      <w:bookmarkStart w:id="24" w:name="_Uporaba_Mathematice_pri"/>
      <w:bookmarkStart w:id="25" w:name="_Toc473613915"/>
      <w:bookmarkEnd w:id="23"/>
      <w:bookmarkEnd w:id="24"/>
      <w:r w:rsidRPr="00A0009A">
        <w:rPr>
          <w:rStyle w:val="Heading1Char"/>
          <w:b/>
        </w:rPr>
        <w:lastRenderedPageBreak/>
        <w:t>Orange - orodje za vizualizacijo in interpretacijo statističnih podatkov</w:t>
      </w:r>
      <w:bookmarkEnd w:id="25"/>
      <w:r>
        <w:t xml:space="preserve"> Jan Novak, Fakulteta za matematiko in fiziko, UL, Jan.novak@student.fmf.uni-lj.si </w:t>
      </w:r>
    </w:p>
    <w:p w14:paraId="4C7757DC" w14:textId="70C9E139" w:rsidR="00191E3A" w:rsidRPr="00422DD4" w:rsidRDefault="003466C3" w:rsidP="00E040C6">
      <w:pPr>
        <w:pStyle w:val="Heading2"/>
      </w:pPr>
      <w:r>
        <w:t xml:space="preserve"> </w:t>
      </w:r>
    </w:p>
    <w:p w14:paraId="54EFF795" w14:textId="77777777" w:rsidR="00A0009A" w:rsidRDefault="00A0009A" w:rsidP="00A0009A">
      <w:pPr>
        <w:jc w:val="both"/>
      </w:pPr>
      <w:r>
        <w:t xml:space="preserve">S podatkovnega portala Statističnega urada Republike Slovenije bomo pridobili podatke o številu prebivalcev glede na posamezno občino. Podatke bomo v MS Excelu uredili tako, da bomo z njimi lahko operirali v Orang-u - </w:t>
      </w:r>
      <w:hyperlink r:id="rId20" w:history="1">
        <w:r w:rsidRPr="00570887">
          <w:rPr>
            <w:rStyle w:val="Hyperlink"/>
          </w:rPr>
          <w:t>http://orange.biolab.si/</w:t>
        </w:r>
      </w:hyperlink>
      <w:r>
        <w:t xml:space="preserve"> .</w:t>
      </w:r>
    </w:p>
    <w:p w14:paraId="14F9E3E0" w14:textId="77777777" w:rsidR="00A0009A" w:rsidRDefault="00A0009A" w:rsidP="00A0009A">
      <w:pPr>
        <w:jc w:val="both"/>
      </w:pPr>
      <w:r>
        <w:t>Spoznali bomo osnovne lastnosti delovanja Orang-a. Od uvažanja samih podatkov v programu pa vse do njihove vizualizacije s pomočjo tako imenovanih widget-ov, katere znotraj programa povezujemo kakor lego kocke.</w:t>
      </w:r>
    </w:p>
    <w:p w14:paraId="51A7CC8F" w14:textId="77777777" w:rsidR="00A0009A" w:rsidRDefault="00A0009A" w:rsidP="00A0009A">
      <w:pPr>
        <w:jc w:val="both"/>
      </w:pPr>
      <w:r>
        <w:t>Ena izmed odlik Orang-a je tudi ta, da ga lahko uporabimo za delanje napovedi na naših podatkih, s pomočjo algoritmov za strojno učenje.</w:t>
      </w:r>
    </w:p>
    <w:p w14:paraId="2D5F6F07" w14:textId="77777777" w:rsidR="00A0009A" w:rsidRDefault="00A0009A" w:rsidP="00A0009A">
      <w:pPr>
        <w:jc w:val="both"/>
      </w:pPr>
      <w:r>
        <w:t>Program se uči s pomočjo izkušnje »I«, če nabor problemov »N« glede na naša merila učinkovitosti »U«, po izkušnji »I« rešuje bolj učinkovito.</w:t>
      </w:r>
    </w:p>
    <w:p w14:paraId="41333AA8" w14:textId="77777777" w:rsidR="00A0009A" w:rsidRDefault="00A0009A" w:rsidP="00A0009A">
      <w:pPr>
        <w:jc w:val="both"/>
      </w:pPr>
      <w:r>
        <w:t>Predstavitev bo izvedena v angleškem jeziku.</w:t>
      </w:r>
    </w:p>
    <w:p w14:paraId="6FF10A19" w14:textId="77777777" w:rsidR="00422DD4" w:rsidRDefault="00422DD4" w:rsidP="00422DD4">
      <w:pPr>
        <w:jc w:val="both"/>
      </w:pPr>
    </w:p>
    <w:p w14:paraId="0D1D5227" w14:textId="535B4DCA" w:rsidR="00191E3A" w:rsidRDefault="00286267" w:rsidP="00772232">
      <w:pPr>
        <w:jc w:val="center"/>
      </w:pPr>
      <w:r>
        <w:rPr>
          <w:noProof/>
          <w:lang w:eastAsia="sl-SI"/>
        </w:rPr>
        <w:pict w14:anchorId="2E3D616F">
          <v:shape id="_x0000_i1030" type="#_x0000_t75" style="width:451.5pt;height:241.5pt">
            <v:imagedata r:id="rId21" o:title="JanNovak"/>
          </v:shape>
        </w:pict>
      </w:r>
    </w:p>
    <w:p w14:paraId="38E55964" w14:textId="77777777" w:rsidR="00772232" w:rsidRDefault="00772232" w:rsidP="00772232">
      <w:pPr>
        <w:jc w:val="center"/>
      </w:pPr>
    </w:p>
    <w:p w14:paraId="51A32625" w14:textId="77777777" w:rsidR="00191E3A" w:rsidRDefault="00191E3A"/>
    <w:p w14:paraId="157779F7" w14:textId="1260F316" w:rsidR="00422DD4" w:rsidRDefault="00422DD4"/>
    <w:bookmarkStart w:id="26" w:name="_EffeDiX_–_analiziranje"/>
    <w:bookmarkEnd w:id="26"/>
    <w:p w14:paraId="238EAE02" w14:textId="77777777" w:rsidR="00276C6E" w:rsidRDefault="00276C6E">
      <w:pPr>
        <w:rPr>
          <w:rStyle w:val="Heading2Char"/>
        </w:rPr>
      </w:pPr>
      <w:r>
        <w:rPr>
          <w:rFonts w:eastAsiaTheme="minorEastAsia"/>
          <w:noProof/>
          <w:lang w:val="en-US"/>
        </w:rPr>
        <mc:AlternateContent>
          <mc:Choice Requires="wps">
            <w:drawing>
              <wp:anchor distT="0" distB="0" distL="114300" distR="114300" simplePos="0" relativeHeight="251697152" behindDoc="0" locked="0" layoutInCell="1" allowOverlap="1" wp14:anchorId="3709340A" wp14:editId="771E37D9">
                <wp:simplePos x="0" y="0"/>
                <wp:positionH relativeFrom="column">
                  <wp:posOffset>-94376</wp:posOffset>
                </wp:positionH>
                <wp:positionV relativeFrom="paragraph">
                  <wp:posOffset>211455</wp:posOffset>
                </wp:positionV>
                <wp:extent cx="1804670" cy="688340"/>
                <wp:effectExtent l="857250" t="0" r="24130" b="111760"/>
                <wp:wrapNone/>
                <wp:docPr id="520" name="Oblaček 2 (poudarna vrstica) 520"/>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051EDFD"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7223E5F7"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663A2A84"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09340A" id="Oblaček 2 (poudarna vrstica) 520" o:spid="_x0000_s1034" type="#_x0000_t45" style="position:absolute;margin-left:-7.45pt;margin-top:16.65pt;width:142.1pt;height:54.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9RzjQIAAEYFAAAOAAAAZHJzL2Uyb0RvYy54bWysVM1u2zAMvg/YOwg6bYfVcZam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" fillcolor="white [3201]" strokecolor="#70ad47 [3209]" strokeweight="1pt">
                <v:textbox>
                  <w:txbxContent>
                    <w:p w14:paraId="5051EDFD"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223E5F7"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63A2A84" w14:textId="77777777" w:rsidR="00704EF0" w:rsidRDefault="00704EF0" w:rsidP="00276C6E">
                      <w:pPr>
                        <w:jc w:val="center"/>
                      </w:pPr>
                    </w:p>
                  </w:txbxContent>
                </v:textbox>
                <o:callout v:ext="edit" minusy="t"/>
              </v:shape>
            </w:pict>
          </mc:Fallback>
        </mc:AlternateContent>
      </w:r>
      <w:r>
        <w:rPr>
          <w:rStyle w:val="Heading2Char"/>
        </w:rPr>
        <w:br w:type="page"/>
      </w:r>
    </w:p>
    <w:p w14:paraId="33B63BD3" w14:textId="5584FD90" w:rsidR="00422DD4" w:rsidRPr="00A0009A" w:rsidRDefault="00A0009A" w:rsidP="001E493C">
      <w:pPr>
        <w:pStyle w:val="Heading1"/>
        <w:rPr>
          <w:b/>
        </w:rPr>
      </w:pPr>
      <w:bookmarkStart w:id="27" w:name="_GraphTea"/>
      <w:bookmarkStart w:id="28" w:name="_Toc473613916"/>
      <w:bookmarkEnd w:id="27"/>
      <w:r w:rsidRPr="00A0009A">
        <w:rPr>
          <w:b/>
        </w:rPr>
        <w:lastRenderedPageBreak/>
        <w:t>Prikaz Arhimedove kvadrature parabole</w:t>
      </w:r>
      <w:bookmarkEnd w:id="28"/>
      <w:r w:rsidR="00422DD4" w:rsidRPr="00894ABE">
        <w:t xml:space="preserve"> </w:t>
      </w:r>
    </w:p>
    <w:p w14:paraId="0F06A502" w14:textId="77777777" w:rsidR="00A0009A" w:rsidRPr="004323B9" w:rsidRDefault="00A0009A" w:rsidP="00E040C6">
      <w:pPr>
        <w:pStyle w:val="Heading2"/>
      </w:pPr>
      <w:r>
        <w:t xml:space="preserve">Jure Srabotnik, Fakulteta za matematiko in fiziko, UL, jure.srabotnik@student.fmf.uni-lj.si </w:t>
      </w:r>
    </w:p>
    <w:p w14:paraId="474C69D3" w14:textId="77777777" w:rsidR="00191E3A" w:rsidRPr="0086225F" w:rsidRDefault="00191E3A" w:rsidP="00191E3A"/>
    <w:p w14:paraId="2E909957" w14:textId="77777777" w:rsidR="00A0009A" w:rsidRDefault="00A0009A" w:rsidP="00A0009A">
      <w:pPr>
        <w:jc w:val="both"/>
      </w:pPr>
      <w:r w:rsidRPr="007D290F">
        <w:rPr>
          <w:bCs/>
        </w:rPr>
        <w:t>Kvadratura parabole</w:t>
      </w:r>
      <w:r>
        <w:t xml:space="preserve"> je razprava o </w:t>
      </w:r>
      <w:r w:rsidRPr="007D290F">
        <w:t>geometriji</w:t>
      </w:r>
      <w:r>
        <w:t xml:space="preserve"> </w:t>
      </w:r>
      <w:r w:rsidRPr="007D290F">
        <w:t>starogrškega</w:t>
      </w:r>
      <w:r>
        <w:t xml:space="preserve"> matematika </w:t>
      </w:r>
      <w:r w:rsidRPr="007D290F">
        <w:t>Arhimeda</w:t>
      </w:r>
      <w:r>
        <w:t xml:space="preserve"> iz </w:t>
      </w:r>
      <w:r w:rsidRPr="007D290F">
        <w:t>Sirakuz</w:t>
      </w:r>
      <w:r>
        <w:t xml:space="preserve">e, napisana v 3. stoletju pred n. št. Razprava doseže vrh z dokazom, ki pokaže da je </w:t>
      </w:r>
      <w:r w:rsidRPr="007D290F">
        <w:t>ploščina</w:t>
      </w:r>
      <w:r>
        <w:t xml:space="preserve"> odseka parabole enaka </w:t>
      </w:r>
      <m:oMath>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 xml:space="preserve"> </m:t>
        </m:r>
      </m:oMath>
      <w:r>
        <w:t xml:space="preserve"> ploščine določenega včrtanega </w:t>
      </w:r>
      <w:r w:rsidRPr="007D290F">
        <w:t>trikotnika</w:t>
      </w:r>
      <w:r>
        <w:t>.</w:t>
      </w:r>
    </w:p>
    <w:p w14:paraId="7C576CD4" w14:textId="77777777" w:rsidR="00A0009A" w:rsidRDefault="00A0009A" w:rsidP="00A0009A">
      <w:pPr>
        <w:jc w:val="both"/>
      </w:pPr>
      <w:r>
        <w:t xml:space="preserve">Arhimed je za dokazovanje uporabil metodo izčrpavanja. Ploskev je razdelil na neskončno mnogo trikotnikov, katerih ploščine tvorijo </w:t>
      </w:r>
      <w:r w:rsidRPr="007D290F">
        <w:t>geometrijsko zaporedje</w:t>
      </w:r>
      <w:r>
        <w:t>. Izračunal je vsoto nastalega geometrijskega zaporedja in dokazal, da je enaka ploščini odseka parabole. Njegov izračun je najbolj dovršen primer rabe metode izčrpavanja v antični matematiki.</w:t>
      </w:r>
    </w:p>
    <w:p w14:paraId="40F6F322" w14:textId="77777777" w:rsidR="00A0009A" w:rsidRDefault="00A0009A" w:rsidP="00A0009A">
      <w:pPr>
        <w:jc w:val="both"/>
      </w:pPr>
      <w:r>
        <w:t xml:space="preserve">Programski paket GeoGebra je zelo primeren za predstavitev geometriskega dokaza, saj nam omogoča prepletanje dinamične geometrije in algebre ravnine. </w:t>
      </w:r>
    </w:p>
    <w:p w14:paraId="3E3454E8" w14:textId="50E3EA51" w:rsidR="00191E3A" w:rsidRPr="00772232" w:rsidRDefault="00286267" w:rsidP="00772232">
      <w:pPr>
        <w:pStyle w:val="Standard"/>
        <w:jc w:val="center"/>
        <w:rPr>
          <w:rFonts w:asciiTheme="minorHAnsi" w:hAnsiTheme="minorHAnsi"/>
        </w:rPr>
      </w:pPr>
      <w:r>
        <w:rPr>
          <w:noProof/>
          <w:lang w:val="sl-SI" w:eastAsia="sl-SI" w:bidi="ar-SA"/>
        </w:rPr>
        <w:pict w14:anchorId="52A10482">
          <v:shape id="_x0000_i1031" type="#_x0000_t75" style="width:452.25pt;height:254.25pt">
            <v:imagedata r:id="rId22" o:title="JureSrabotnik"/>
          </v:shape>
        </w:pict>
      </w:r>
    </w:p>
    <w:p w14:paraId="78AA0E09" w14:textId="77777777" w:rsidR="00191E3A" w:rsidRDefault="00191E3A"/>
    <w:p w14:paraId="2EE97398" w14:textId="77777777" w:rsidR="00772232" w:rsidRDefault="00772232"/>
    <w:p w14:paraId="4D045FAA" w14:textId="77777777" w:rsidR="00772232" w:rsidRDefault="00772232"/>
    <w:p w14:paraId="3BD6E79B" w14:textId="77777777" w:rsidR="00772232" w:rsidRPr="00772232" w:rsidRDefault="00276C6E">
      <w:r>
        <w:rPr>
          <w:rFonts w:eastAsiaTheme="minorEastAsia"/>
          <w:noProof/>
          <w:lang w:val="en-US"/>
        </w:rPr>
        <mc:AlternateContent>
          <mc:Choice Requires="wps">
            <w:drawing>
              <wp:anchor distT="0" distB="0" distL="114300" distR="114300" simplePos="0" relativeHeight="251699200" behindDoc="0" locked="0" layoutInCell="1" allowOverlap="1" wp14:anchorId="292D57A1" wp14:editId="4B877EB3">
                <wp:simplePos x="0" y="0"/>
                <wp:positionH relativeFrom="column">
                  <wp:posOffset>-47254</wp:posOffset>
                </wp:positionH>
                <wp:positionV relativeFrom="paragraph">
                  <wp:posOffset>509905</wp:posOffset>
                </wp:positionV>
                <wp:extent cx="1804670" cy="688340"/>
                <wp:effectExtent l="857250" t="0" r="24130" b="111760"/>
                <wp:wrapNone/>
                <wp:docPr id="521" name="Oblaček 2 (poudarna vrstica) 521"/>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BB210B9"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59387015"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6530BE87"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2D57A1" id="Oblaček 2 (poudarna vrstica) 521" o:spid="_x0000_s1035" type="#_x0000_t45" style="position:absolute;margin-left:-3.7pt;margin-top:40.15pt;width:142.1pt;height:54.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" fillcolor="white [3201]" strokecolor="#70ad47 [3209]" strokeweight="1pt">
                <v:textbox>
                  <w:txbxContent>
                    <w:p w14:paraId="5BB210B9"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59387015"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530BE87" w14:textId="77777777" w:rsidR="00704EF0" w:rsidRDefault="00704EF0" w:rsidP="00276C6E">
                      <w:pPr>
                        <w:jc w:val="center"/>
                      </w:pPr>
                    </w:p>
                  </w:txbxContent>
                </v:textbox>
                <o:callout v:ext="edit" minusy="t"/>
              </v:shape>
            </w:pict>
          </mc:Fallback>
        </mc:AlternateContent>
      </w:r>
      <w:r w:rsidR="00772232">
        <w:br w:type="page"/>
      </w:r>
    </w:p>
    <w:p w14:paraId="6582249F" w14:textId="77777777" w:rsidR="00A0009A" w:rsidRPr="00A0009A" w:rsidRDefault="00A0009A" w:rsidP="00A0009A">
      <w:pPr>
        <w:pStyle w:val="Heading1"/>
        <w:rPr>
          <w:b/>
        </w:rPr>
      </w:pPr>
      <w:bookmarkStart w:id="29" w:name="_Domen_Gaberšček,_Fakulteta"/>
      <w:bookmarkStart w:id="30" w:name="_Robocompass__-"/>
      <w:bookmarkStart w:id="31" w:name="_Toc473613917"/>
      <w:bookmarkEnd w:id="29"/>
      <w:bookmarkEnd w:id="30"/>
      <w:r w:rsidRPr="00A0009A">
        <w:rPr>
          <w:b/>
        </w:rPr>
        <w:lastRenderedPageBreak/>
        <w:t>Reševanje problemov s strani Project Euler s pomočjo Mathematice in Pythona</w:t>
      </w:r>
      <w:bookmarkEnd w:id="31"/>
    </w:p>
    <w:p w14:paraId="51CD129E" w14:textId="3E9C9848" w:rsidR="00422DD4" w:rsidRDefault="00A0009A" w:rsidP="00E040C6">
      <w:pPr>
        <w:pStyle w:val="Heading2"/>
      </w:pPr>
      <w:r>
        <w:t xml:space="preserve">Karel Križnar, Fakulteta za matematiko in fiziko, UL, </w:t>
      </w:r>
      <w:hyperlink r:id="rId23" w:history="1">
        <w:r w:rsidRPr="00D11EF8">
          <w:rPr>
            <w:rStyle w:val="Hyperlink"/>
          </w:rPr>
          <w:t>karel.kriznar@student.fmf.uni-lj.si</w:t>
        </w:r>
      </w:hyperlink>
    </w:p>
    <w:p w14:paraId="4D323068" w14:textId="77777777" w:rsidR="00A0009A" w:rsidRPr="00A0009A" w:rsidRDefault="00A0009A" w:rsidP="00A0009A"/>
    <w:p w14:paraId="58991DF7" w14:textId="77777777" w:rsidR="00A0009A" w:rsidRDefault="00A0009A" w:rsidP="00A0009A">
      <w:pPr>
        <w:jc w:val="both"/>
        <w:rPr>
          <w:noProof/>
          <w:lang w:val="en-US"/>
        </w:rPr>
      </w:pPr>
      <w:r>
        <w:rPr>
          <w:noProof/>
          <w:lang w:val="en-US"/>
        </w:rPr>
        <w:t>Mathematica je programska oprema, ki nam omogoča numerično in simbolno računanje, vizualiziranje rezultatov in še mnogo več. Tako rekoč je Mathematica zelo napredno računalo z mnogimi že vgrajenimi funkcijami.</w:t>
      </w:r>
    </w:p>
    <w:p w14:paraId="051F6A65" w14:textId="77777777" w:rsidR="00A0009A" w:rsidRDefault="00A0009A" w:rsidP="00A0009A">
      <w:pPr>
        <w:jc w:val="both"/>
        <w:rPr>
          <w:noProof/>
          <w:lang w:val="en-US"/>
        </w:rPr>
      </w:pPr>
      <w:r>
        <w:rPr>
          <w:noProof/>
          <w:lang w:val="en-US"/>
        </w:rPr>
        <w:t xml:space="preserve">Project Euler je spletna stran, posvečena matematičnim problemom, ki so namenjeni reševanju s programiranjem. </w:t>
      </w:r>
    </w:p>
    <w:p w14:paraId="21415A1E" w14:textId="77777777" w:rsidR="00A0009A" w:rsidRDefault="00A0009A" w:rsidP="00A0009A">
      <w:pPr>
        <w:jc w:val="both"/>
        <w:rPr>
          <w:noProof/>
          <w:lang w:val="en-US"/>
        </w:rPr>
      </w:pPr>
      <w:r>
        <w:rPr>
          <w:noProof/>
          <w:lang w:val="en-US"/>
        </w:rPr>
        <w:t>V tej predstavitvi bomo reševali probleme s strani Project Euler s pomočjo Mathematice in njenih že vgrajenih funkcij od samega razumevanja problemov, preko reševanja, do rezultatov. Tam, kjer nam bo zaradi lažje uporabe prav prišel Python, pa bomo probrem rešili s pomočjo obeh: Mathematice in Pythona.</w:t>
      </w:r>
    </w:p>
    <w:p w14:paraId="6B2F5480" w14:textId="77777777" w:rsidR="00191E3A" w:rsidRDefault="00191E3A" w:rsidP="00191E3A">
      <w:pPr>
        <w:rPr>
          <w:rFonts w:ascii="Calibri Light" w:hAnsi="Calibri Light"/>
          <w:sz w:val="24"/>
          <w:szCs w:val="24"/>
        </w:rPr>
      </w:pPr>
    </w:p>
    <w:p w14:paraId="11C996C2" w14:textId="33C15EE9" w:rsidR="00191E3A" w:rsidRPr="00C04AFE" w:rsidRDefault="00286267" w:rsidP="00440EF6">
      <w:pPr>
        <w:jc w:val="center"/>
        <w:rPr>
          <w:rFonts w:ascii="Calibri Light" w:hAnsi="Calibri Light"/>
          <w:sz w:val="24"/>
          <w:szCs w:val="24"/>
        </w:rPr>
      </w:pPr>
      <w:r>
        <w:rPr>
          <w:noProof/>
          <w:lang w:eastAsia="sl-SI"/>
        </w:rPr>
        <w:pict w14:anchorId="1C62F294">
          <v:shape id="_x0000_i1032" type="#_x0000_t75" style="width:453pt;height:276pt">
            <v:imagedata r:id="rId24" o:title="KarelKriznar"/>
          </v:shape>
        </w:pict>
      </w:r>
    </w:p>
    <w:p w14:paraId="7DA94573" w14:textId="77777777" w:rsidR="00191E3A" w:rsidRDefault="00191E3A"/>
    <w:p w14:paraId="61DA36B9" w14:textId="77777777" w:rsidR="00191E3A" w:rsidRDefault="00276C6E">
      <w:r>
        <w:rPr>
          <w:rFonts w:eastAsiaTheme="minorEastAsia"/>
          <w:noProof/>
          <w:lang w:val="en-US"/>
        </w:rPr>
        <mc:AlternateContent>
          <mc:Choice Requires="wps">
            <w:drawing>
              <wp:anchor distT="0" distB="0" distL="114300" distR="114300" simplePos="0" relativeHeight="251701248" behindDoc="0" locked="0" layoutInCell="1" allowOverlap="1" wp14:anchorId="6E23E9BF" wp14:editId="72CB269D">
                <wp:simplePos x="0" y="0"/>
                <wp:positionH relativeFrom="column">
                  <wp:posOffset>-47625</wp:posOffset>
                </wp:positionH>
                <wp:positionV relativeFrom="paragraph">
                  <wp:posOffset>82550</wp:posOffset>
                </wp:positionV>
                <wp:extent cx="1804670" cy="688340"/>
                <wp:effectExtent l="857250" t="0" r="24130" b="111760"/>
                <wp:wrapNone/>
                <wp:docPr id="522" name="Oblaček 2 (poudarna vrstica) 522"/>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126B0E1E"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300961B4"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72F5F0D5"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23E9BF" id="Oblaček 2 (poudarna vrstica) 522" o:spid="_x0000_s1036" type="#_x0000_t45" style="position:absolute;margin-left:-3.75pt;margin-top:6.5pt;width:142.1pt;height:54.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5jQIAAEcFAAAOAAAAZHJzL2Uyb0RvYy54bWysVM1u2zAMvg/YOwg6bYfVcZam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" fillcolor="white [3201]" strokecolor="#70ad47 [3209]" strokeweight="1pt">
                <v:textbox>
                  <w:txbxContent>
                    <w:p w14:paraId="126B0E1E"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00961B4"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72F5F0D5" w14:textId="77777777" w:rsidR="00704EF0" w:rsidRDefault="00704EF0" w:rsidP="00276C6E">
                      <w:pPr>
                        <w:jc w:val="center"/>
                      </w:pPr>
                    </w:p>
                  </w:txbxContent>
                </v:textbox>
                <o:callout v:ext="edit" minusy="t"/>
              </v:shape>
            </w:pict>
          </mc:Fallback>
        </mc:AlternateContent>
      </w:r>
    </w:p>
    <w:p w14:paraId="0B72516B" w14:textId="77777777" w:rsidR="00191E3A" w:rsidRDefault="00191E3A"/>
    <w:p w14:paraId="3BAA332A" w14:textId="77777777" w:rsidR="00191E3A" w:rsidRDefault="00191E3A"/>
    <w:p w14:paraId="44A5A5E9" w14:textId="77777777" w:rsidR="00A0009A" w:rsidRDefault="00A0009A" w:rsidP="00A0009A">
      <w:pPr>
        <w:pStyle w:val="Heading1"/>
        <w:jc w:val="both"/>
        <w:rPr>
          <w:b/>
        </w:rPr>
      </w:pPr>
      <w:bookmarkStart w:id="32" w:name="_Izračun_dolžine_slovenske"/>
      <w:bookmarkEnd w:id="32"/>
    </w:p>
    <w:p w14:paraId="66AE4E40" w14:textId="0C4B6D1D" w:rsidR="00A0009A" w:rsidRPr="00A0009A" w:rsidRDefault="00A0009A" w:rsidP="00A0009A">
      <w:pPr>
        <w:pStyle w:val="Heading1"/>
        <w:jc w:val="both"/>
        <w:rPr>
          <w:b/>
        </w:rPr>
      </w:pPr>
      <w:bookmarkStart w:id="33" w:name="_Toc473613918"/>
      <w:r w:rsidRPr="00A0009A">
        <w:rPr>
          <w:b/>
        </w:rPr>
        <w:t>Reševanje trigonometričnih enačb</w:t>
      </w:r>
      <w:bookmarkEnd w:id="33"/>
    </w:p>
    <w:p w14:paraId="2DF26917" w14:textId="77777777" w:rsidR="00A0009A" w:rsidRDefault="00A0009A" w:rsidP="00A0009A">
      <w:pPr>
        <w:jc w:val="both"/>
      </w:pPr>
      <w:r w:rsidRPr="00A0009A">
        <w:rPr>
          <w:rStyle w:val="Heading2Char"/>
        </w:rPr>
        <w:t>Katja  Bela, Fakulteta za matematiko in fiziko, UL, Katja.bela@student.fmf.uni-lj.si</w:t>
      </w:r>
      <w:r>
        <w:t xml:space="preserve"> </w:t>
      </w:r>
    </w:p>
    <w:p w14:paraId="23E4B62C" w14:textId="6E0AC347" w:rsidR="00191E3A" w:rsidRDefault="00A0009A" w:rsidP="00A0009A">
      <w:pPr>
        <w:jc w:val="both"/>
      </w:pPr>
      <w:r>
        <w:t>V prispevki, si bomo ogledali reševanje tirgonometričnih enačb s pomojo programa Mathematica. Prav tako jih bomo interpretirali s pomočjo GeoGebre. Trigonometrične enačbe so enačbe, v katerih nastopajo kotne funkcije, njihov argument pa je neznanka.  Pri trigonometričnih enačbah moramo biti še posebej pozorni na periodičnost osnovnih funkcij. Osnovne trigonometrične enačbe delimo na 4 glavne to so: enačbe kjer uvajamo novo spremenljivko, homogene enačbe, reševanje enačb s pomočjo faktorizacije in razcepne  enačbe. Podrobneje bomo spoznali  dva tipa.  V programu Mathematica, bomo enačbe reševali s pomočjo funkcije</w:t>
      </w:r>
      <w:r w:rsidRPr="0091516F">
        <w:rPr>
          <w:b/>
        </w:rPr>
        <w:t xml:space="preserve"> Solve</w:t>
      </w:r>
      <w:r>
        <w:rPr>
          <w:b/>
        </w:rPr>
        <w:t xml:space="preserve">, </w:t>
      </w:r>
      <w:r w:rsidRPr="003E0274">
        <w:t xml:space="preserve">grafe teh enačb, pa bomo risali z uporabo funkcije </w:t>
      </w:r>
      <w:r w:rsidRPr="003E0274">
        <w:rPr>
          <w:b/>
        </w:rPr>
        <w:t>Plot</w:t>
      </w:r>
      <w:r w:rsidRPr="003E0274">
        <w:t>.</w:t>
      </w:r>
      <w:r>
        <w:rPr>
          <w:b/>
        </w:rPr>
        <w:t xml:space="preserve"> </w:t>
      </w:r>
      <w:r w:rsidRPr="000A2D7A">
        <w:t>Na sliki je prikazana uporaba funkcije Plot, ob predhodnem poračunanju enačbe s pomočjo programa</w:t>
      </w:r>
    </w:p>
    <w:p w14:paraId="182D85A3" w14:textId="51631EB4" w:rsidR="00191E3A" w:rsidRDefault="00286267">
      <w:r>
        <w:rPr>
          <w:rFonts w:ascii="Courier" w:hAnsi="Courier" w:cs="Courier"/>
          <w:noProof/>
          <w:lang w:eastAsia="sl-SI"/>
        </w:rPr>
        <w:pict w14:anchorId="36AB3212">
          <v:shape id="_x0000_i1033" type="#_x0000_t75" style="width:350.25pt;height:285pt">
            <v:imagedata r:id="rId25" o:title="KatjaBela"/>
          </v:shape>
        </w:pict>
      </w:r>
    </w:p>
    <w:p w14:paraId="256C74EA" w14:textId="21BD31D9" w:rsidR="00191E3A" w:rsidRDefault="00191E3A"/>
    <w:p w14:paraId="4CCDFF69" w14:textId="77777777" w:rsidR="00191E3A" w:rsidRDefault="00191E3A"/>
    <w:p w14:paraId="15CC4726" w14:textId="77777777" w:rsidR="00422DD4" w:rsidRDefault="00422DD4"/>
    <w:p w14:paraId="58D234C6" w14:textId="77777777" w:rsidR="00191E3A" w:rsidRDefault="00276C6E">
      <w:r>
        <w:rPr>
          <w:rFonts w:eastAsiaTheme="minorEastAsia"/>
          <w:noProof/>
          <w:lang w:val="en-US"/>
        </w:rPr>
        <mc:AlternateContent>
          <mc:Choice Requires="wps">
            <w:drawing>
              <wp:anchor distT="0" distB="0" distL="114300" distR="114300" simplePos="0" relativeHeight="251703296" behindDoc="0" locked="0" layoutInCell="1" allowOverlap="1" wp14:anchorId="37F65FAF" wp14:editId="01C197B1">
                <wp:simplePos x="0" y="0"/>
                <wp:positionH relativeFrom="column">
                  <wp:posOffset>-24130</wp:posOffset>
                </wp:positionH>
                <wp:positionV relativeFrom="paragraph">
                  <wp:posOffset>64135</wp:posOffset>
                </wp:positionV>
                <wp:extent cx="1804670" cy="688340"/>
                <wp:effectExtent l="857250" t="0" r="24130" b="111760"/>
                <wp:wrapNone/>
                <wp:docPr id="523" name="Oblaček 2 (poudarna vrstica) 52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08C88A17"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10663FAB"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3DA53626"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F65FAF" id="Oblaček 2 (poudarna vrstica) 523" o:spid="_x0000_s1037" type="#_x0000_t45" style="position:absolute;margin-left:-1.9pt;margin-top:5.05pt;width:142.1pt;height:54.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K2jQIAAEcFAAAOAAAAZHJzL2Uyb0RvYy54bWysVM1u2zAMvg/YOwg6bYfVcZql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" fillcolor="white [3201]" strokecolor="#70ad47 [3209]" strokeweight="1pt">
                <v:textbox>
                  <w:txbxContent>
                    <w:p w14:paraId="08C88A17"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10663FAB"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3DA53626" w14:textId="77777777" w:rsidR="00704EF0" w:rsidRDefault="00704EF0" w:rsidP="00276C6E">
                      <w:pPr>
                        <w:jc w:val="center"/>
                      </w:pPr>
                    </w:p>
                  </w:txbxContent>
                </v:textbox>
                <o:callout v:ext="edit" minusy="t"/>
              </v:shape>
            </w:pict>
          </mc:Fallback>
        </mc:AlternateContent>
      </w:r>
    </w:p>
    <w:p w14:paraId="133F8412" w14:textId="77777777" w:rsidR="00422DD4" w:rsidRDefault="00422DD4"/>
    <w:p w14:paraId="42F6E2F6" w14:textId="77777777" w:rsidR="00A0009A" w:rsidRDefault="00A0009A" w:rsidP="00422DD4">
      <w:pPr>
        <w:pStyle w:val="Heading1"/>
      </w:pPr>
      <w:bookmarkStart w:id="34" w:name="_Aleksandar_Ilič,_Fakulteta"/>
      <w:bookmarkStart w:id="35" w:name="_Maxima"/>
      <w:bookmarkStart w:id="36" w:name="_Toc411871326"/>
      <w:bookmarkStart w:id="37" w:name="_Toc411432412"/>
      <w:bookmarkStart w:id="38" w:name="_Toc411499324"/>
      <w:bookmarkEnd w:id="34"/>
      <w:bookmarkEnd w:id="35"/>
    </w:p>
    <w:p w14:paraId="2BBD1D4A" w14:textId="77777777" w:rsidR="00A0009A" w:rsidRDefault="00A0009A" w:rsidP="00422DD4">
      <w:pPr>
        <w:pStyle w:val="Heading3"/>
      </w:pPr>
      <w:bookmarkStart w:id="39" w:name="_Toc473613919"/>
      <w:bookmarkEnd w:id="36"/>
      <w:bookmarkEnd w:id="37"/>
      <w:bookmarkEnd w:id="38"/>
      <w:r w:rsidRPr="00A0009A">
        <w:rPr>
          <w:rStyle w:val="Heading1Char"/>
          <w:b/>
        </w:rPr>
        <w:t>Pitagorov izrek in njegovi dokazi</w:t>
      </w:r>
      <w:bookmarkEnd w:id="39"/>
      <w:r>
        <w:t xml:space="preserve"> </w:t>
      </w:r>
    </w:p>
    <w:p w14:paraId="5552B30F" w14:textId="77777777" w:rsidR="00A0009A" w:rsidRDefault="00A0009A" w:rsidP="00422DD4">
      <w:r w:rsidRPr="00A0009A">
        <w:rPr>
          <w:rStyle w:val="Heading2Char"/>
        </w:rPr>
        <w:t xml:space="preserve">Katja Zupančič, Fakulteta za matematiko in fiziko, UL, </w:t>
      </w:r>
      <w:r w:rsidRPr="00A0009A">
        <w:rPr>
          <w:rStyle w:val="Heading2Char"/>
        </w:rPr>
        <w:br/>
        <w:t>katja.zupancic@student.fmf.uni-lj.si</w:t>
      </w:r>
      <w:r>
        <w:t xml:space="preserve"> </w:t>
      </w:r>
    </w:p>
    <w:p w14:paraId="2AC52659" w14:textId="77777777" w:rsidR="00A0009A" w:rsidRPr="008B4CFA" w:rsidRDefault="00A0009A" w:rsidP="00A0009A">
      <w:pPr>
        <w:jc w:val="both"/>
      </w:pPr>
      <w:r w:rsidRPr="008B4CFA">
        <w:t>S pomočjo programov GeoGebra in Mathematica si bomo pogledali dokaze vsem znanega Pitagorovega izreka. Program GeoGebra nam bo v pomoč pri grafi</w:t>
      </w:r>
      <w:r>
        <w:t>čnih dokazih, hkrati pa bomo z M</w:t>
      </w:r>
      <w:r w:rsidRPr="008B4CFA">
        <w:t>athematico računali, kar bo potrebno izračunati. V predstavitvi bomo pogledali pitagorejske trojice, več načinov dokazovanja Pitagorovega izreka in posplošen Pitagorov izrek. Na hitro se bomo spomnili še kdaj nam prav pride Pitagorov izrek.</w:t>
      </w:r>
    </w:p>
    <w:p w14:paraId="685CF481" w14:textId="77777777" w:rsidR="00A0009A" w:rsidRPr="008B4CFA" w:rsidRDefault="00A0009A" w:rsidP="00A0009A">
      <w:pPr>
        <w:jc w:val="both"/>
      </w:pPr>
      <w:r w:rsidRPr="008B4CFA">
        <w:t>Spoznali bomo, kako sta nam lahko v pomoč zgoraj omenjena programa.  Program GeoGebra je zelo uporaben za konstruiranje matematičnih problemov.</w:t>
      </w:r>
    </w:p>
    <w:p w14:paraId="511CE057" w14:textId="77777777" w:rsidR="00A0009A" w:rsidRPr="008B4CFA" w:rsidRDefault="00A0009A" w:rsidP="00A0009A">
      <w:pPr>
        <w:jc w:val="both"/>
      </w:pPr>
      <w:r w:rsidRPr="008B4CFA">
        <w:t>Pitagorov izrek je eden izmed najstarejših geometrijskih izrekov v zgodovini človeštva. Ta izrek ni bil odkritje Pitagora, saj so ga poznali že Babilonci in Egipčani. Služil jim je za konstrukcijo pravega kota. Zanj obstaja čez 100 različnih dokazov, kar je precej več, kot dokazov za večino matematičnih izrekov.</w:t>
      </w:r>
    </w:p>
    <w:p w14:paraId="5BD73D86" w14:textId="77777777" w:rsidR="00A0009A" w:rsidRPr="008B4CFA" w:rsidRDefault="00A0009A" w:rsidP="00A0009A">
      <w:pPr>
        <w:jc w:val="both"/>
      </w:pPr>
      <w:r w:rsidRPr="008B4CFA">
        <w:t>V predstavitvi si bomo pogledali le nekaj najbolj znanih izmed vseh možnih dokazov.</w:t>
      </w:r>
    </w:p>
    <w:p w14:paraId="59C5BD93" w14:textId="77777777" w:rsidR="00DD06A7" w:rsidRDefault="00DD06A7" w:rsidP="00191E3A">
      <w:pPr>
        <w:rPr>
          <w:color w:val="222222"/>
          <w:shd w:val="clear" w:color="auto" w:fill="FFFFFF"/>
        </w:rPr>
      </w:pPr>
    </w:p>
    <w:p w14:paraId="1206945C" w14:textId="2F0FC820" w:rsidR="00191E3A" w:rsidRPr="004D497D" w:rsidRDefault="00286267" w:rsidP="00191E3A">
      <w:pPr>
        <w:jc w:val="center"/>
        <w:rPr>
          <w:color w:val="222222"/>
          <w:shd w:val="clear" w:color="auto" w:fill="FFFFFF"/>
        </w:rPr>
      </w:pPr>
      <w:r>
        <w:rPr>
          <w:color w:val="222222"/>
          <w:shd w:val="clear" w:color="auto" w:fill="FFFFFF"/>
        </w:rPr>
        <w:pict w14:anchorId="0B7D49CC">
          <v:shape id="_x0000_i1034" type="#_x0000_t75" style="width:257.25pt;height:251.25pt">
            <v:imagedata r:id="rId26" o:title="KatjaZupancic"/>
          </v:shape>
        </w:pict>
      </w:r>
    </w:p>
    <w:p w14:paraId="21764CBD" w14:textId="77777777" w:rsidR="00191E3A" w:rsidRDefault="00191E3A"/>
    <w:p w14:paraId="526AB4CB"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705344" behindDoc="0" locked="0" layoutInCell="1" allowOverlap="1" wp14:anchorId="74A65A84" wp14:editId="2CEB774F">
                <wp:simplePos x="0" y="0"/>
                <wp:positionH relativeFrom="column">
                  <wp:posOffset>-58750</wp:posOffset>
                </wp:positionH>
                <wp:positionV relativeFrom="paragraph">
                  <wp:posOffset>652145</wp:posOffset>
                </wp:positionV>
                <wp:extent cx="1804670" cy="688340"/>
                <wp:effectExtent l="857250" t="0" r="24130" b="111760"/>
                <wp:wrapNone/>
                <wp:docPr id="524" name="Oblaček 2 (poudarna vrstica) 524"/>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95BE4A8"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355FF35F"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3D086465"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A65A84" id="Oblaček 2 (poudarna vrstica) 524" o:spid="_x0000_s1038" type="#_x0000_t45" style="position:absolute;margin-left:-4.65pt;margin-top:51.35pt;width:142.1pt;height:54.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" fillcolor="white [3201]" strokecolor="#70ad47 [3209]" strokeweight="1pt">
                <v:textbox>
                  <w:txbxContent>
                    <w:p w14:paraId="595BE4A8"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55FF35F"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3D086465" w14:textId="77777777" w:rsidR="00704EF0" w:rsidRDefault="00704EF0" w:rsidP="00276C6E">
                      <w:pPr>
                        <w:jc w:val="center"/>
                      </w:pPr>
                    </w:p>
                  </w:txbxContent>
                </v:textbox>
                <o:callout v:ext="edit" minusy="t"/>
              </v:shape>
            </w:pict>
          </mc:Fallback>
        </mc:AlternateContent>
      </w:r>
      <w:r>
        <w:br w:type="page"/>
      </w:r>
    </w:p>
    <w:p w14:paraId="62A6AA2F" w14:textId="1CBB4256" w:rsidR="00422DD4" w:rsidRPr="00A0009A" w:rsidRDefault="00A0009A" w:rsidP="00422DD4">
      <w:pPr>
        <w:pStyle w:val="Heading1"/>
        <w:jc w:val="both"/>
        <w:rPr>
          <w:b/>
        </w:rPr>
      </w:pPr>
      <w:bookmarkStart w:id="40" w:name="_Eva_Jereb,_Fakulteta"/>
      <w:bookmarkStart w:id="41" w:name="_Uporaba_GeoGebre_in"/>
      <w:bookmarkStart w:id="42" w:name="_Toc473613920"/>
      <w:bookmarkStart w:id="43" w:name="_Toc411432414"/>
      <w:bookmarkStart w:id="44" w:name="_Toc411499326"/>
      <w:bookmarkStart w:id="45" w:name="_Toc411871328"/>
      <w:bookmarkEnd w:id="40"/>
      <w:bookmarkEnd w:id="41"/>
      <w:r w:rsidRPr="00A0009A">
        <w:rPr>
          <w:b/>
        </w:rPr>
        <w:lastRenderedPageBreak/>
        <w:t>Talesov izrek: njegove lastnosti, uporaba z programom Geogebra, itd.</w:t>
      </w:r>
      <w:bookmarkEnd w:id="42"/>
    </w:p>
    <w:bookmarkEnd w:id="43"/>
    <w:bookmarkEnd w:id="44"/>
    <w:bookmarkEnd w:id="45"/>
    <w:p w14:paraId="160EDF74" w14:textId="77777777" w:rsidR="00A0009A" w:rsidRDefault="00A0009A" w:rsidP="00E040C6">
      <w:pPr>
        <w:pStyle w:val="Heading2"/>
      </w:pPr>
      <w:r>
        <w:t xml:space="preserve">Klemen Ocepek, Fakulteta za matematiko in fiziko, UL, </w:t>
      </w:r>
      <w:hyperlink r:id="rId27" w:history="1">
        <w:r w:rsidRPr="00126643">
          <w:rPr>
            <w:rStyle w:val="Hyperlink"/>
          </w:rPr>
          <w:t>Klemen.Ocepek@student.fmf.uni-lj.si</w:t>
        </w:r>
      </w:hyperlink>
    </w:p>
    <w:p w14:paraId="3D00C0C6" w14:textId="66221210" w:rsidR="00422DD4" w:rsidRPr="00422DD4" w:rsidRDefault="00422DD4" w:rsidP="00422DD4"/>
    <w:p w14:paraId="26645B1A" w14:textId="05E85242" w:rsidR="0087248E" w:rsidRDefault="0087248E" w:rsidP="0087248E">
      <w:pPr>
        <w:pStyle w:val="Besedilo"/>
        <w:jc w:val="both"/>
      </w:pPr>
      <w:r>
        <w:t xml:space="preserve">Talesov izrek je postavil starodavni grški matematik Tales iz Mileta, ko je želel izmeriti višino Keopsove piramide s pomočjo sence. </w:t>
      </w:r>
    </w:p>
    <w:p w14:paraId="7307CEBB" w14:textId="77777777" w:rsidR="0087248E" w:rsidRDefault="0087248E" w:rsidP="0087248E">
      <w:pPr>
        <w:pStyle w:val="Besedilo"/>
        <w:jc w:val="both"/>
      </w:pPr>
    </w:p>
    <w:p w14:paraId="0D92D76B" w14:textId="77777777" w:rsidR="0087248E" w:rsidRDefault="0087248E" w:rsidP="0087248E">
      <w:pPr>
        <w:pStyle w:val="Besedilo"/>
        <w:jc w:val="both"/>
      </w:pPr>
      <w:r>
        <w:t xml:space="preserve">V prispevku si bomo ogledali, kaj na splošno Talesov izrek je, opisali njegove lastnosti in uporabo. </w:t>
      </w:r>
    </w:p>
    <w:p w14:paraId="555EE489" w14:textId="0873BEE3" w:rsidR="0087248E" w:rsidRDefault="0087248E" w:rsidP="0087248E">
      <w:pPr>
        <w:pStyle w:val="Besedilo"/>
        <w:jc w:val="both"/>
      </w:pPr>
      <w:r>
        <w:t xml:space="preserve">Tales si je pomagal s palicami in senco, mi pa bomo uporabili </w:t>
      </w:r>
      <w:proofErr w:type="spellStart"/>
      <w:r>
        <w:t>Geogebro</w:t>
      </w:r>
      <w:proofErr w:type="spellEnd"/>
      <w:r>
        <w:t xml:space="preserve">. </w:t>
      </w:r>
    </w:p>
    <w:p w14:paraId="34722C3E" w14:textId="77777777" w:rsidR="0087248E" w:rsidRDefault="0087248E" w:rsidP="0087248E">
      <w:pPr>
        <w:pStyle w:val="Besedilo"/>
        <w:jc w:val="both"/>
      </w:pPr>
    </w:p>
    <w:p w14:paraId="1B182383" w14:textId="4FD1D2C2" w:rsidR="0087248E" w:rsidRDefault="0087248E" w:rsidP="0087248E">
      <w:pPr>
        <w:pStyle w:val="Besedilo"/>
        <w:jc w:val="both"/>
      </w:pPr>
      <w:r>
        <w:t>S tem bomo na preprost način pokazali, da vrhnji kot in višina ostaneta enaka. Enaka ostane tudi dolžina spodnje diagonale BA.</w:t>
      </w:r>
    </w:p>
    <w:p w14:paraId="0BEAAD77" w14:textId="060FC77B" w:rsidR="00A0009A" w:rsidRDefault="00A0009A" w:rsidP="00A0009A">
      <w:pPr>
        <w:pStyle w:val="Besedilo"/>
      </w:pPr>
    </w:p>
    <w:p w14:paraId="33573420" w14:textId="357EECEB" w:rsidR="00DD06A7" w:rsidRDefault="00DD06A7" w:rsidP="00422DD4"/>
    <w:p w14:paraId="33777948" w14:textId="5D74523F" w:rsidR="00191E3A" w:rsidRPr="00256E4F" w:rsidRDefault="00286267" w:rsidP="00E95B74">
      <w:pPr>
        <w:jc w:val="center"/>
      </w:pPr>
      <w:r>
        <w:pict w14:anchorId="34E36BEB">
          <v:shape id="_x0000_i1035" type="#_x0000_t75" style="width:453pt;height:242.25pt">
            <v:imagedata r:id="rId28" o:title="KlemenOcepek"/>
          </v:shape>
        </w:pict>
      </w:r>
    </w:p>
    <w:p w14:paraId="097487D7" w14:textId="77777777" w:rsidR="00422DD4" w:rsidRDefault="00422DD4"/>
    <w:p w14:paraId="31C3D33A" w14:textId="77777777" w:rsidR="007661AC" w:rsidRDefault="007661AC"/>
    <w:p w14:paraId="63667A13" w14:textId="77777777" w:rsidR="007661AC" w:rsidRDefault="007661AC"/>
    <w:p w14:paraId="1AC988F6" w14:textId="77777777" w:rsidR="007661AC" w:rsidRDefault="007661AC"/>
    <w:p w14:paraId="22B70562" w14:textId="77777777" w:rsidR="007661AC" w:rsidRDefault="007661AC"/>
    <w:p w14:paraId="66DA18FD" w14:textId="7BF16F61" w:rsidR="007661AC" w:rsidRDefault="00276C6E" w:rsidP="007661AC">
      <w:r>
        <w:rPr>
          <w:rFonts w:eastAsiaTheme="minorEastAsia"/>
          <w:noProof/>
          <w:lang w:val="en-US"/>
        </w:rPr>
        <mc:AlternateContent>
          <mc:Choice Requires="wps">
            <w:drawing>
              <wp:anchor distT="0" distB="0" distL="114300" distR="114300" simplePos="0" relativeHeight="251707392" behindDoc="0" locked="0" layoutInCell="1" allowOverlap="1" wp14:anchorId="60C9D371" wp14:editId="081BD8BA">
                <wp:simplePos x="0" y="0"/>
                <wp:positionH relativeFrom="column">
                  <wp:posOffset>-166663</wp:posOffset>
                </wp:positionH>
                <wp:positionV relativeFrom="paragraph">
                  <wp:posOffset>59348</wp:posOffset>
                </wp:positionV>
                <wp:extent cx="1804670" cy="688340"/>
                <wp:effectExtent l="857250" t="0" r="24130" b="111760"/>
                <wp:wrapNone/>
                <wp:docPr id="525" name="Oblaček 2 (poudarna vrstica) 52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4522C42"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6F78D16A"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0906CFDD"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C9D371" id="Oblaček 2 (poudarna vrstica) 525" o:spid="_x0000_s1039" type="#_x0000_t45" style="position:absolute;margin-left:-13.1pt;margin-top:4.65pt;width:142.1pt;height:54.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" fillcolor="white [3201]" strokecolor="#70ad47 [3209]" strokeweight="1pt">
                <v:textbox>
                  <w:txbxContent>
                    <w:p w14:paraId="54522C42"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6F78D16A"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0906CFDD" w14:textId="77777777" w:rsidR="00704EF0" w:rsidRDefault="00704EF0" w:rsidP="00276C6E">
                      <w:pPr>
                        <w:jc w:val="center"/>
                      </w:pPr>
                    </w:p>
                  </w:txbxContent>
                </v:textbox>
                <o:callout v:ext="edit" minusy="t"/>
              </v:shape>
            </w:pict>
          </mc:Fallback>
        </mc:AlternateContent>
      </w:r>
      <w:bookmarkStart w:id="46" w:name="_Eva_Gveniverija_Kaplan,"/>
      <w:bookmarkStart w:id="47" w:name="_Teorija_Grafov"/>
      <w:bookmarkStart w:id="48" w:name="_Toc411432416"/>
      <w:bookmarkStart w:id="49" w:name="_Toc411499328"/>
      <w:bookmarkStart w:id="50" w:name="_Toc411871330"/>
      <w:bookmarkEnd w:id="46"/>
      <w:bookmarkEnd w:id="47"/>
    </w:p>
    <w:p w14:paraId="784AD219" w14:textId="77777777" w:rsidR="007661AC" w:rsidRDefault="007661AC" w:rsidP="007661AC"/>
    <w:bookmarkEnd w:id="48"/>
    <w:bookmarkEnd w:id="49"/>
    <w:bookmarkEnd w:id="50"/>
    <w:p w14:paraId="3E4B2CBF" w14:textId="77777777" w:rsidR="007661AC" w:rsidRDefault="007661AC" w:rsidP="007661AC">
      <w:pPr>
        <w:rPr>
          <w:rFonts w:asciiTheme="majorHAnsi" w:eastAsiaTheme="majorEastAsia" w:hAnsiTheme="majorHAnsi" w:cstheme="majorBidi"/>
          <w:color w:val="2E74B5" w:themeColor="accent1" w:themeShade="BF"/>
          <w:sz w:val="32"/>
          <w:szCs w:val="32"/>
        </w:rPr>
      </w:pPr>
    </w:p>
    <w:p w14:paraId="283D9B46" w14:textId="77777777" w:rsidR="007661AC" w:rsidRDefault="007661AC" w:rsidP="007661AC">
      <w:pPr>
        <w:rPr>
          <w:rFonts w:asciiTheme="majorHAnsi" w:eastAsiaTheme="majorEastAsia" w:hAnsiTheme="majorHAnsi" w:cstheme="majorBidi"/>
          <w:color w:val="2E74B5" w:themeColor="accent1" w:themeShade="BF"/>
          <w:sz w:val="32"/>
          <w:szCs w:val="32"/>
        </w:rPr>
      </w:pPr>
    </w:p>
    <w:p w14:paraId="600E4DBA" w14:textId="264C2C9A" w:rsidR="007661AC" w:rsidRPr="007661AC" w:rsidRDefault="007661AC" w:rsidP="007661AC">
      <w:pPr>
        <w:pStyle w:val="Heading1"/>
        <w:rPr>
          <w:b/>
        </w:rPr>
      </w:pPr>
      <w:bookmarkStart w:id="51" w:name="_Toc473613921"/>
      <w:r>
        <w:rPr>
          <w:b/>
        </w:rPr>
        <w:lastRenderedPageBreak/>
        <w:t>H</w:t>
      </w:r>
      <w:r w:rsidRPr="007661AC">
        <w:rPr>
          <w:b/>
        </w:rPr>
        <w:t>ipocikloida, epicikloida</w:t>
      </w:r>
      <w:bookmarkEnd w:id="51"/>
    </w:p>
    <w:p w14:paraId="5B932861" w14:textId="6B9B7D35" w:rsidR="00E95B74" w:rsidRDefault="007661AC" w:rsidP="00E040C6">
      <w:pPr>
        <w:pStyle w:val="Heading2"/>
      </w:pPr>
      <w:r>
        <w:t xml:space="preserve">Klemen Praznik, Fakulteta za matematiko in fiziko, UL, </w:t>
      </w:r>
      <w:hyperlink r:id="rId29" w:history="1">
        <w:r w:rsidR="0087248E" w:rsidRPr="00E65926">
          <w:rPr>
            <w:rStyle w:val="Hyperlink"/>
          </w:rPr>
          <w:t>Klemen.Praznik@student.fmf.uni-lj.si</w:t>
        </w:r>
      </w:hyperlink>
      <w:r w:rsidR="0087248E">
        <w:t xml:space="preserve"> </w:t>
      </w:r>
    </w:p>
    <w:p w14:paraId="7DC43461" w14:textId="77777777" w:rsidR="007661AC" w:rsidRPr="007661AC" w:rsidRDefault="007661AC" w:rsidP="007661AC"/>
    <w:p w14:paraId="6BB051B0" w14:textId="77777777" w:rsidR="007661AC" w:rsidRPr="00A02059" w:rsidRDefault="007661AC" w:rsidP="007661AC">
      <w:pPr>
        <w:jc w:val="both"/>
        <w:rPr>
          <w:sz w:val="24"/>
        </w:rPr>
      </w:pPr>
      <w:r w:rsidRPr="00A02059">
        <w:rPr>
          <w:sz w:val="24"/>
        </w:rPr>
        <w:t xml:space="preserve">Hipocikloida je v geometriji ravninska krivulja, ki nastane z zasledovanjem gibanja stalne točke na obodu manjše krožnice, ki se vrti znotraj večje krožnice.  Epicikloida je ravninska krivulja, ki nastane pri spremljanju izbrane točke na krožnici (imenuje se epicikel), ki se brez drsenja vrti po drugi negibni krožnici. Pri obeh vrstah je oblika krivulje odvisna od parametra k. </w:t>
      </w:r>
    </w:p>
    <w:p w14:paraId="663AAECB" w14:textId="77777777" w:rsidR="007661AC" w:rsidRPr="00A02059" w:rsidRDefault="007661AC" w:rsidP="007661AC">
      <w:pPr>
        <w:jc w:val="both"/>
        <w:rPr>
          <w:sz w:val="24"/>
        </w:rPr>
      </w:pPr>
      <w:r w:rsidRPr="00A02059">
        <w:rPr>
          <w:sz w:val="24"/>
        </w:rPr>
        <w:t>Ogledali si bomo oblike hipocikloide in epicik</w:t>
      </w:r>
      <w:r>
        <w:rPr>
          <w:sz w:val="24"/>
        </w:rPr>
        <w:t>loide pri različnih vrednostih spremenljivke k</w:t>
      </w:r>
      <w:r w:rsidRPr="00A02059">
        <w:rPr>
          <w:sz w:val="24"/>
        </w:rPr>
        <w:t xml:space="preserve">. </w:t>
      </w:r>
    </w:p>
    <w:p w14:paraId="74508446" w14:textId="77777777" w:rsidR="007661AC" w:rsidRDefault="007661AC" w:rsidP="007661AC">
      <w:pPr>
        <w:jc w:val="both"/>
      </w:pPr>
      <w:r w:rsidRPr="00A02059">
        <w:rPr>
          <w:sz w:val="24"/>
        </w:rPr>
        <w:t>Za demonstracijo obeh krivulj bomo uporabili programsko orodje za dinamično geometrijo GeoGebra</w:t>
      </w:r>
      <w:r>
        <w:t xml:space="preserve">. Program je zastonjski in eden najbolj priljubljenih geometrijskih programov. Pri konstruiranju si bomo pomagali z dvema rešenima primeroma na spletni strani </w:t>
      </w:r>
      <w:r w:rsidRPr="00855022">
        <w:t>mathandmultimedia.com</w:t>
      </w:r>
      <w:r>
        <w:t xml:space="preserve">. </w:t>
      </w:r>
    </w:p>
    <w:p w14:paraId="1884DC3D" w14:textId="77777777" w:rsidR="0087248E" w:rsidRDefault="007661AC" w:rsidP="007661AC">
      <w:pPr>
        <w:jc w:val="both"/>
      </w:pPr>
      <w:r>
        <w:t>Epicikloida:</w:t>
      </w:r>
    </w:p>
    <w:p w14:paraId="4FEF6C29" w14:textId="71774722" w:rsidR="007661AC" w:rsidRDefault="0087248E" w:rsidP="007661AC">
      <w:pPr>
        <w:jc w:val="both"/>
      </w:pPr>
      <w:r>
        <w:t xml:space="preserve">    </w:t>
      </w:r>
      <w:r w:rsidR="007661AC">
        <w:t xml:space="preserve"> </w:t>
      </w:r>
      <w:hyperlink r:id="rId30" w:history="1">
        <w:r w:rsidR="007661AC" w:rsidRPr="002F59B9">
          <w:rPr>
            <w:rStyle w:val="Hyperlink"/>
          </w:rPr>
          <w:t>http://mathandmultimedia.com/2010/08/20/geogebra-tutorial-27-animation-and-epicycle/</w:t>
        </w:r>
      </w:hyperlink>
    </w:p>
    <w:p w14:paraId="407DF11A" w14:textId="77777777" w:rsidR="0087248E" w:rsidRDefault="007661AC" w:rsidP="007661AC">
      <w:pPr>
        <w:jc w:val="both"/>
      </w:pPr>
      <w:r>
        <w:t xml:space="preserve">Hipociklodia: </w:t>
      </w:r>
    </w:p>
    <w:p w14:paraId="2F154F1E" w14:textId="3EE6BF07" w:rsidR="007661AC" w:rsidRPr="003606F7" w:rsidRDefault="0087248E" w:rsidP="007661AC">
      <w:pPr>
        <w:jc w:val="both"/>
      </w:pPr>
      <w:r>
        <w:t xml:space="preserve">    </w:t>
      </w:r>
      <w:hyperlink r:id="rId31" w:history="1">
        <w:r w:rsidR="007661AC" w:rsidRPr="00855022">
          <w:rPr>
            <w:rStyle w:val="Hyperlink"/>
          </w:rPr>
          <w:t>http://mathandmultimedia.com/2011/04/24/geogebra-tutorial-28-animation-and-hypocycloids/</w:t>
        </w:r>
      </w:hyperlink>
    </w:p>
    <w:p w14:paraId="686FE3E9" w14:textId="77777777" w:rsidR="00191E3A" w:rsidRDefault="00191E3A" w:rsidP="00191E3A"/>
    <w:p w14:paraId="27873FC2" w14:textId="4D99498E" w:rsidR="00191E3A" w:rsidRDefault="00286267" w:rsidP="00E95B74">
      <w:pPr>
        <w:jc w:val="center"/>
      </w:pPr>
      <w:r>
        <w:rPr>
          <w:noProof/>
          <w:lang w:eastAsia="sl-SI"/>
        </w:rPr>
        <w:pict w14:anchorId="46E40463">
          <v:shape id="_x0000_i1036" type="#_x0000_t75" style="width:395.25pt;height:264.75pt">
            <v:imagedata r:id="rId32" o:title="KlemenPraznik"/>
          </v:shape>
        </w:pict>
      </w:r>
    </w:p>
    <w:p w14:paraId="557C2094" w14:textId="54B9FCDA" w:rsidR="00422DD4" w:rsidRDefault="00422DD4"/>
    <w:p w14:paraId="15FAB6F8" w14:textId="77777777" w:rsidR="00191E3A" w:rsidRDefault="00276C6E">
      <w:r>
        <w:rPr>
          <w:rFonts w:eastAsiaTheme="minorEastAsia"/>
          <w:noProof/>
          <w:lang w:val="en-US"/>
        </w:rPr>
        <mc:AlternateContent>
          <mc:Choice Requires="wps">
            <w:drawing>
              <wp:anchor distT="0" distB="0" distL="114300" distR="114300" simplePos="0" relativeHeight="251709440" behindDoc="0" locked="0" layoutInCell="1" allowOverlap="1" wp14:anchorId="5167EECC" wp14:editId="1B40D73C">
                <wp:simplePos x="0" y="0"/>
                <wp:positionH relativeFrom="column">
                  <wp:posOffset>-47254</wp:posOffset>
                </wp:positionH>
                <wp:positionV relativeFrom="paragraph">
                  <wp:posOffset>132525</wp:posOffset>
                </wp:positionV>
                <wp:extent cx="1804670" cy="688340"/>
                <wp:effectExtent l="857250" t="0" r="24130" b="111760"/>
                <wp:wrapNone/>
                <wp:docPr id="526" name="Oblaček 2 (poudarna vrstica) 52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6E0B46C"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05768474"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2EC41B3A"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7EECC" id="Oblaček 2 (poudarna vrstica) 526" o:spid="_x0000_s1040" type="#_x0000_t45" style="position:absolute;margin-left:-3.7pt;margin-top:10.45pt;width:142.1pt;height:54.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" fillcolor="white [3201]" strokecolor="#70ad47 [3209]" strokeweight="1pt">
                <v:textbox>
                  <w:txbxContent>
                    <w:p w14:paraId="56E0B46C"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05768474"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2EC41B3A" w14:textId="77777777" w:rsidR="00704EF0" w:rsidRDefault="00704EF0" w:rsidP="00276C6E">
                      <w:pPr>
                        <w:jc w:val="center"/>
                      </w:pPr>
                    </w:p>
                  </w:txbxContent>
                </v:textbox>
                <o:callout v:ext="edit" minusy="t"/>
              </v:shape>
            </w:pict>
          </mc:Fallback>
        </mc:AlternateContent>
      </w:r>
    </w:p>
    <w:p w14:paraId="4E49FC78" w14:textId="77777777" w:rsidR="00191E3A" w:rsidRDefault="00191E3A"/>
    <w:p w14:paraId="0767602A" w14:textId="77777777" w:rsidR="00191E3A" w:rsidRDefault="00191E3A"/>
    <w:p w14:paraId="578982A1" w14:textId="2B5AF149" w:rsidR="007661AC" w:rsidRPr="007661AC" w:rsidRDefault="007661AC" w:rsidP="007661AC">
      <w:pPr>
        <w:pStyle w:val="Heading1"/>
        <w:rPr>
          <w:b/>
          <w:shd w:val="clear" w:color="auto" w:fill="FFFFFF"/>
        </w:rPr>
      </w:pPr>
      <w:bookmarkStart w:id="52" w:name="_Hana_Kelbel,_Fakulteta"/>
      <w:bookmarkStart w:id="53" w:name="_Calculator_++"/>
      <w:bookmarkStart w:id="54" w:name="_Toc473613922"/>
      <w:bookmarkEnd w:id="52"/>
      <w:bookmarkEnd w:id="53"/>
      <w:r w:rsidRPr="007661AC">
        <w:rPr>
          <w:b/>
          <w:shd w:val="clear" w:color="auto" w:fill="FFFFFF"/>
        </w:rPr>
        <w:lastRenderedPageBreak/>
        <w:t xml:space="preserve">Primerjava </w:t>
      </w:r>
      <w:proofErr w:type="spellStart"/>
      <w:r w:rsidRPr="007661AC">
        <w:rPr>
          <w:b/>
          <w:shd w:val="clear" w:color="auto" w:fill="FFFFFF"/>
        </w:rPr>
        <w:t>Numpy</w:t>
      </w:r>
      <w:proofErr w:type="spellEnd"/>
      <w:r w:rsidRPr="007661AC">
        <w:rPr>
          <w:b/>
          <w:shd w:val="clear" w:color="auto" w:fill="FFFFFF"/>
        </w:rPr>
        <w:t xml:space="preserve"> in </w:t>
      </w:r>
      <w:proofErr w:type="spellStart"/>
      <w:r w:rsidRPr="007661AC">
        <w:rPr>
          <w:b/>
          <w:shd w:val="clear" w:color="auto" w:fill="FFFFFF"/>
        </w:rPr>
        <w:t>Mathematice</w:t>
      </w:r>
      <w:proofErr w:type="spellEnd"/>
      <w:r w:rsidRPr="007661AC">
        <w:rPr>
          <w:b/>
          <w:shd w:val="clear" w:color="auto" w:fill="FFFFFF"/>
        </w:rPr>
        <w:t xml:space="preserve"> pri reševanju </w:t>
      </w:r>
      <w:proofErr w:type="gramStart"/>
      <w:r w:rsidRPr="007661AC">
        <w:rPr>
          <w:b/>
          <w:shd w:val="clear" w:color="auto" w:fill="FFFFFF"/>
        </w:rPr>
        <w:t>problemov</w:t>
      </w:r>
      <w:proofErr w:type="gramEnd"/>
      <w:r w:rsidRPr="007661AC">
        <w:rPr>
          <w:b/>
          <w:shd w:val="clear" w:color="auto" w:fill="FFFFFF"/>
        </w:rPr>
        <w:t xml:space="preserve"> iz linearne algebre</w:t>
      </w:r>
      <w:bookmarkEnd w:id="54"/>
    </w:p>
    <w:p w14:paraId="510C372B" w14:textId="77777777" w:rsidR="007661AC" w:rsidRPr="004323B9" w:rsidRDefault="007661AC" w:rsidP="00E040C6">
      <w:pPr>
        <w:pStyle w:val="Heading2"/>
      </w:pPr>
      <w:r w:rsidRPr="007841C8">
        <w:rPr>
          <w:rFonts w:cstheme="majorHAnsi"/>
          <w:shd w:val="clear" w:color="auto" w:fill="FFFFFF"/>
        </w:rPr>
        <w:t>Kristijan Šaver</w:t>
      </w:r>
      <w:r>
        <w:rPr>
          <w:rFonts w:cstheme="majorHAnsi"/>
          <w:sz w:val="32"/>
          <w:szCs w:val="32"/>
          <w:shd w:val="clear" w:color="auto" w:fill="FFFFFF"/>
        </w:rPr>
        <w:t xml:space="preserve">, </w:t>
      </w:r>
      <w:r>
        <w:t xml:space="preserve">Fakulteta za matematiko in fiziko, kristijan.saver@student.fmf.uni-lj.si </w:t>
      </w:r>
    </w:p>
    <w:p w14:paraId="09BC8753" w14:textId="6AA962E7" w:rsidR="00191E3A" w:rsidRDefault="00191E3A" w:rsidP="00191E3A">
      <w:pPr>
        <w:rPr>
          <w:sz w:val="24"/>
          <w:szCs w:val="24"/>
        </w:rPr>
      </w:pPr>
    </w:p>
    <w:p w14:paraId="5FE6C6C9" w14:textId="77777777" w:rsidR="007661AC" w:rsidRPr="007841C8" w:rsidRDefault="007661AC" w:rsidP="007661AC">
      <w:pPr>
        <w:rPr>
          <w:rFonts w:cstheme="minorHAnsi"/>
        </w:rPr>
      </w:pPr>
      <w:r w:rsidRPr="007841C8">
        <w:rPr>
          <w:rFonts w:cstheme="minorHAnsi"/>
        </w:rPr>
        <w:t xml:space="preserve">Cilj seminarske naloge je najti močne in šibke točke obeh programov, kar bo pomagalo pri odločitvi katerega uporabiti za določen problem. </w:t>
      </w:r>
    </w:p>
    <w:p w14:paraId="3365032F" w14:textId="77777777" w:rsidR="007661AC" w:rsidRPr="007841C8" w:rsidRDefault="007661AC" w:rsidP="007661AC">
      <w:pPr>
        <w:rPr>
          <w:rFonts w:cstheme="minorHAnsi"/>
        </w:rPr>
      </w:pPr>
      <w:r w:rsidRPr="007841C8">
        <w:rPr>
          <w:rFonts w:cstheme="minorHAnsi"/>
        </w:rPr>
        <w:t>reševal pa jih bom iz različnih tem pri linearni algebri v dveh različnih programskih okoljih - v Pythonu s pomočjo knjižnice Numpy ter v Mathematici.</w:t>
      </w:r>
    </w:p>
    <w:p w14:paraId="4537E6B5" w14:textId="77777777" w:rsidR="007661AC" w:rsidRPr="007841C8" w:rsidRDefault="007661AC" w:rsidP="007661AC">
      <w:pPr>
        <w:rPr>
          <w:rFonts w:cstheme="minorHAnsi"/>
        </w:rPr>
      </w:pPr>
      <w:r w:rsidRPr="007841C8">
        <w:rPr>
          <w:rFonts w:cstheme="minorHAnsi"/>
        </w:rPr>
        <w:t>Probleme bom omejil na numerične, povezani pa bodo z različnimi temami linearne algebre - linearne preslikave, sistemi enačb, operacije z matrikami, lastnimi vektorji ipd.  Strmel bom k iskanju čim bolj časovno in spominsko optimiziranem načinu reševanja pri obeh od programov ter nato rezultate primerjal.</w:t>
      </w:r>
    </w:p>
    <w:p w14:paraId="0C9A9648" w14:textId="77777777" w:rsidR="007661AC" w:rsidRDefault="007661AC" w:rsidP="007661AC">
      <w:pPr>
        <w:rPr>
          <w:rFonts w:cstheme="minorHAnsi"/>
        </w:rPr>
      </w:pPr>
      <w:r w:rsidRPr="007841C8">
        <w:rPr>
          <w:rFonts w:cstheme="minorHAnsi"/>
        </w:rPr>
        <w:t xml:space="preserve">Primerjal bom hitrost vnosa podatkov, obseg različnih ukazov in funkcij ter čas, ki ga programa porabita za same izračune.  </w:t>
      </w:r>
    </w:p>
    <w:p w14:paraId="7133BC3B" w14:textId="492BF8E0" w:rsidR="00191E3A" w:rsidRDefault="00D323A5">
      <w:r>
        <w:t xml:space="preserve">                                 </w:t>
      </w:r>
      <w:r w:rsidR="00286267">
        <w:rPr>
          <w:noProof/>
          <w:lang w:eastAsia="sl-SI"/>
        </w:rPr>
        <w:pict w14:anchorId="72BAAAB3">
          <v:shape id="_x0000_i1037" type="#_x0000_t75" style="width:453pt;height:306pt">
            <v:imagedata r:id="rId33" o:title="KristijanSaver"/>
          </v:shape>
        </w:pict>
      </w:r>
    </w:p>
    <w:p w14:paraId="36F787B6" w14:textId="77777777" w:rsidR="007661AC" w:rsidRDefault="007661AC"/>
    <w:p w14:paraId="68C91BFE" w14:textId="77777777" w:rsidR="00191E3A" w:rsidRDefault="00276C6E">
      <w:r>
        <w:rPr>
          <w:rFonts w:eastAsiaTheme="minorEastAsia"/>
          <w:noProof/>
          <w:lang w:val="en-US"/>
        </w:rPr>
        <mc:AlternateContent>
          <mc:Choice Requires="wps">
            <w:drawing>
              <wp:anchor distT="0" distB="0" distL="114300" distR="114300" simplePos="0" relativeHeight="251711488" behindDoc="0" locked="0" layoutInCell="1" allowOverlap="1" wp14:anchorId="569FB059" wp14:editId="473D3D51">
                <wp:simplePos x="0" y="0"/>
                <wp:positionH relativeFrom="column">
                  <wp:posOffset>-35560</wp:posOffset>
                </wp:positionH>
                <wp:positionV relativeFrom="paragraph">
                  <wp:posOffset>240665</wp:posOffset>
                </wp:positionV>
                <wp:extent cx="1804670" cy="688340"/>
                <wp:effectExtent l="857250" t="0" r="24130" b="111760"/>
                <wp:wrapNone/>
                <wp:docPr id="527" name="Oblaček 2 (poudarna vrstica) 52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65EF43C"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43CC7B56"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16A46E68"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9FB059" id="Oblaček 2 (poudarna vrstica) 527" o:spid="_x0000_s1041" type="#_x0000_t45" style="position:absolute;margin-left:-2.8pt;margin-top:18.95pt;width:142.1pt;height:54.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bnjwIAAEcFAAAOAAAAZHJzL2Uyb0RvYy54bWysVM1u2zAMvg/YOwg6bYfVcZam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" fillcolor="white [3201]" strokecolor="#70ad47 [3209]" strokeweight="1pt">
                <v:textbox>
                  <w:txbxContent>
                    <w:p w14:paraId="465EF43C"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43CC7B56"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16A46E68" w14:textId="77777777" w:rsidR="00704EF0" w:rsidRDefault="00704EF0" w:rsidP="00276C6E">
                      <w:pPr>
                        <w:jc w:val="center"/>
                      </w:pPr>
                    </w:p>
                  </w:txbxContent>
                </v:textbox>
                <o:callout v:ext="edit" minusy="t"/>
              </v:shape>
            </w:pict>
          </mc:Fallback>
        </mc:AlternateContent>
      </w:r>
    </w:p>
    <w:p w14:paraId="0643C328" w14:textId="77777777" w:rsidR="00191E3A" w:rsidRDefault="00191E3A"/>
    <w:p w14:paraId="1012D84C" w14:textId="77777777" w:rsidR="007661AC" w:rsidRPr="007661AC" w:rsidRDefault="007661AC" w:rsidP="007661AC">
      <w:pPr>
        <w:pStyle w:val="Heading1"/>
        <w:jc w:val="both"/>
        <w:rPr>
          <w:b/>
        </w:rPr>
      </w:pPr>
      <w:bookmarkStart w:id="55" w:name="_Math_Expert_(Android)"/>
      <w:bookmarkStart w:id="56" w:name="_MalMath:_Step_by"/>
      <w:bookmarkStart w:id="57" w:name="_Toc473613923"/>
      <w:bookmarkEnd w:id="55"/>
      <w:bookmarkEnd w:id="56"/>
      <w:r w:rsidRPr="007661AC">
        <w:rPr>
          <w:b/>
        </w:rPr>
        <w:lastRenderedPageBreak/>
        <w:t>Eulerjeva premica v Geogebri</w:t>
      </w:r>
      <w:bookmarkEnd w:id="57"/>
    </w:p>
    <w:p w14:paraId="5554327C" w14:textId="77777777" w:rsidR="007661AC" w:rsidRDefault="007661AC" w:rsidP="00E040C6">
      <w:pPr>
        <w:pStyle w:val="Heading2"/>
      </w:pPr>
      <w:r>
        <w:t>Kristina Veronika Petrinec, Fakulteta za matematiko in fiziko, UL, kristina-veronika.petrinec@student.fmf.uni-lj.si</w:t>
      </w:r>
    </w:p>
    <w:p w14:paraId="06F77C6A" w14:textId="7CB93AE1" w:rsidR="00191E3A" w:rsidRDefault="00191E3A" w:rsidP="00191E3A">
      <w:pPr>
        <w:spacing w:after="0" w:line="240" w:lineRule="auto"/>
        <w:rPr>
          <w:color w:val="FF0000"/>
        </w:rPr>
      </w:pPr>
    </w:p>
    <w:p w14:paraId="72A33945" w14:textId="77777777" w:rsidR="007661AC" w:rsidRDefault="007661AC" w:rsidP="007661AC">
      <w:pPr>
        <w:jc w:val="both"/>
      </w:pPr>
      <w:r>
        <w:t>Eulerjeva premica na trikotniku je premica, na kateri ležijo geometrijsko pomembne točke poljubnega trikotnika: težišče, središče krožnice devetih točk, središče očrtane krožnice in višinska točka.</w:t>
      </w:r>
    </w:p>
    <w:p w14:paraId="7AD900E0" w14:textId="6436F45B" w:rsidR="007661AC" w:rsidRDefault="007661AC" w:rsidP="007661AC">
      <w:pPr>
        <w:jc w:val="both"/>
      </w:pPr>
      <w:r>
        <w:t>V predstavitvi si bomo ogledali vseh pet točk in kako se jih konstruira po korakih. Kot orodje bomo uporabljali Geogebro. V povezavi z Eulerjevo premico bom poudarila tudi zanimivost »krožnico devetih točk«, ki je tesno povezana z ostalimi točkami, ki ležijo na Eulerjevi premici. Ogledali si bomo, kako so te kritične točke razporejene na enakostraničnih trikotnikih. Ugotovili bomo tudi, da je na Eulerjevi premici enakokrakih trikotnikov še ena kritična točka: središče včrtanega trikotnika.</w:t>
      </w:r>
    </w:p>
    <w:p w14:paraId="2B4927DE" w14:textId="77777777" w:rsidR="007661AC" w:rsidRDefault="007661AC" w:rsidP="007661AC">
      <w:pPr>
        <w:jc w:val="both"/>
      </w:pPr>
    </w:p>
    <w:p w14:paraId="69EE337A" w14:textId="3947888D" w:rsidR="00191E3A" w:rsidRDefault="00286267" w:rsidP="00191E3A">
      <w:pPr>
        <w:spacing w:after="0" w:line="240" w:lineRule="auto"/>
        <w:rPr>
          <w:sz w:val="24"/>
          <w:szCs w:val="24"/>
        </w:rPr>
      </w:pPr>
      <w:r>
        <w:rPr>
          <w:sz w:val="24"/>
          <w:szCs w:val="24"/>
        </w:rPr>
        <w:pict w14:anchorId="4951D52C">
          <v:shape id="_x0000_i1038" type="#_x0000_t75" style="width:453pt;height:346.5pt">
            <v:imagedata r:id="rId34" o:title="KristinaVeronikaPetrinec"/>
          </v:shape>
        </w:pict>
      </w:r>
    </w:p>
    <w:p w14:paraId="7239B7B1" w14:textId="77777777" w:rsidR="00191E3A" w:rsidRDefault="00191E3A" w:rsidP="00191E3A">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49027B"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AF0E1DB" w14:textId="77777777" w:rsidR="00191E3A" w:rsidRDefault="00D323A5"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61558BC"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FA1DC2"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5545FE3"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EF5B17"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98629BD" w14:textId="77777777" w:rsidR="00191E3A" w:rsidRPr="006C5853" w:rsidRDefault="00191E3A" w:rsidP="00191E3A">
      <w:pPr>
        <w:spacing w:after="0" w:line="240" w:lineRule="auto"/>
        <w:rPr>
          <w:sz w:val="24"/>
          <w:szCs w:val="24"/>
        </w:rPr>
      </w:pPr>
    </w:p>
    <w:p w14:paraId="303DF9D6" w14:textId="793BA281" w:rsidR="00D323A5" w:rsidRDefault="00D323A5"/>
    <w:p w14:paraId="54A65424" w14:textId="77777777" w:rsidR="00D323A5" w:rsidRDefault="00D323A5"/>
    <w:p w14:paraId="0BF6DB46" w14:textId="77777777" w:rsidR="00191E3A" w:rsidRDefault="00276C6E">
      <w:r>
        <w:rPr>
          <w:rFonts w:eastAsiaTheme="minorEastAsia"/>
          <w:noProof/>
          <w:lang w:val="en-US"/>
        </w:rPr>
        <mc:AlternateContent>
          <mc:Choice Requires="wps">
            <w:drawing>
              <wp:anchor distT="0" distB="0" distL="114300" distR="114300" simplePos="0" relativeHeight="251713536" behindDoc="0" locked="0" layoutInCell="1" allowOverlap="1" wp14:anchorId="41DEB858" wp14:editId="1852E8A1">
                <wp:simplePos x="0" y="0"/>
                <wp:positionH relativeFrom="column">
                  <wp:posOffset>-35560</wp:posOffset>
                </wp:positionH>
                <wp:positionV relativeFrom="paragraph">
                  <wp:posOffset>35560</wp:posOffset>
                </wp:positionV>
                <wp:extent cx="1804670" cy="688340"/>
                <wp:effectExtent l="857250" t="0" r="24130" b="111760"/>
                <wp:wrapNone/>
                <wp:docPr id="528" name="Oblaček 2 (poudarna vrstica) 52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67EABCF8"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3360764C"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16A71349"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DEB858" id="Oblaček 2 (poudarna vrstica) 528" o:spid="_x0000_s1042" type="#_x0000_t45" style="position:absolute;margin-left:-2.8pt;margin-top:2.8pt;width:142.1pt;height:54.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qwjQIAAEcFAAAOAAAAZHJzL2Uyb0RvYy54bWysVM1u2zAMvg/YOwg6bYfVcZam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" fillcolor="white [3201]" strokecolor="#70ad47 [3209]" strokeweight="1pt">
                <v:textbox>
                  <w:txbxContent>
                    <w:p w14:paraId="67EABCF8"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360764C"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16A71349" w14:textId="77777777" w:rsidR="00704EF0" w:rsidRDefault="00704EF0" w:rsidP="00276C6E">
                      <w:pPr>
                        <w:jc w:val="center"/>
                      </w:pPr>
                    </w:p>
                  </w:txbxContent>
                </v:textbox>
                <o:callout v:ext="edit" minusy="t"/>
              </v:shape>
            </w:pict>
          </mc:Fallback>
        </mc:AlternateContent>
      </w:r>
    </w:p>
    <w:p w14:paraId="1846B904" w14:textId="77777777" w:rsidR="00191E3A" w:rsidRDefault="00191E3A"/>
    <w:p w14:paraId="0C1D824E" w14:textId="77777777" w:rsidR="007661AC" w:rsidRPr="007661AC" w:rsidRDefault="007661AC" w:rsidP="007661AC">
      <w:pPr>
        <w:pStyle w:val="Heading1"/>
        <w:rPr>
          <w:b/>
        </w:rPr>
      </w:pPr>
      <w:bookmarkStart w:id="58" w:name="_Aljaž_Kosmač,_Fakulteta"/>
      <w:bookmarkStart w:id="59" w:name="_Geogebra_Graphing_Calculator"/>
      <w:bookmarkStart w:id="60" w:name="_Toc473613924"/>
      <w:bookmarkEnd w:id="58"/>
      <w:bookmarkEnd w:id="59"/>
      <w:r w:rsidRPr="007661AC">
        <w:rPr>
          <w:rFonts w:eastAsia="Times New Roman"/>
          <w:b/>
        </w:rPr>
        <w:lastRenderedPageBreak/>
        <w:t>Fraktali</w:t>
      </w:r>
      <w:bookmarkEnd w:id="60"/>
      <w:r w:rsidRPr="007661AC">
        <w:rPr>
          <w:b/>
        </w:rPr>
        <w:t xml:space="preserve"> </w:t>
      </w:r>
    </w:p>
    <w:p w14:paraId="2225DDB5" w14:textId="1349AA78" w:rsidR="007661AC" w:rsidRPr="00420574" w:rsidRDefault="007661AC" w:rsidP="00E040C6">
      <w:pPr>
        <w:pStyle w:val="Heading2"/>
        <w:rPr>
          <w:rFonts w:eastAsia="Times New Roman"/>
        </w:rPr>
      </w:pPr>
      <w:r>
        <w:rPr>
          <w:rFonts w:eastAsia="Times New Roman"/>
        </w:rPr>
        <w:t>Lea Pečnik</w:t>
      </w:r>
      <w:r w:rsidRPr="00420574">
        <w:rPr>
          <w:rFonts w:eastAsia="Times New Roman"/>
        </w:rPr>
        <w:t xml:space="preserve">, Fakulteta </w:t>
      </w:r>
      <w:r>
        <w:rPr>
          <w:rFonts w:eastAsia="Times New Roman"/>
        </w:rPr>
        <w:t>za matematiko in fiziko, UL, lea.pecnik</w:t>
      </w:r>
      <w:r w:rsidRPr="00420574">
        <w:rPr>
          <w:rFonts w:eastAsia="Times New Roman"/>
        </w:rPr>
        <w:t xml:space="preserve">@student.fmf.uni-lj.si </w:t>
      </w:r>
    </w:p>
    <w:p w14:paraId="7247688D" w14:textId="7A1A9C49" w:rsidR="00191E3A" w:rsidRDefault="00191E3A" w:rsidP="0035228E">
      <w:pPr>
        <w:pStyle w:val="Default"/>
        <w:spacing w:after="160" w:line="259" w:lineRule="auto"/>
        <w:ind w:right="1060"/>
        <w:jc w:val="both"/>
        <w:rPr>
          <w:rFonts w:ascii="Cambria" w:eastAsia="Cambria" w:hAnsi="Cambria" w:cs="Cambria"/>
        </w:rPr>
      </w:pPr>
    </w:p>
    <w:p w14:paraId="340F51FA" w14:textId="77777777" w:rsidR="00286267" w:rsidRDefault="00286267" w:rsidP="00286267">
      <w:pPr>
        <w:spacing w:line="22" w:lineRule="atLeast"/>
        <w:jc w:val="both"/>
        <w:rPr>
          <w:rFonts w:ascii="Calibri" w:eastAsia="Calibri" w:hAnsi="Calibri" w:cs="Times New Roman"/>
        </w:rPr>
      </w:pPr>
      <w:r>
        <w:rPr>
          <w:rFonts w:ascii="Calibri" w:eastAsia="Calibri" w:hAnsi="Calibri" w:cs="Times New Roman"/>
        </w:rPr>
        <w:t>Klasična evklidska geometrija opisuje le idealne oblike, kot so na kvadrat, krog, kocka, sfera in podobno. A te idealne oblike, le redko nastopajo v naravi. S fraktali pa lahko lažje opišemo tudi naravni svet.</w:t>
      </w:r>
    </w:p>
    <w:p w14:paraId="4AC8B5B7" w14:textId="77777777" w:rsidR="00286267" w:rsidRPr="00734377" w:rsidRDefault="00286267" w:rsidP="00286267">
      <w:pPr>
        <w:spacing w:line="22" w:lineRule="atLeast"/>
        <w:jc w:val="both"/>
        <w:rPr>
          <w:rFonts w:ascii="Calibri" w:eastAsia="Calibri" w:hAnsi="Calibri" w:cs="Times New Roman"/>
        </w:rPr>
      </w:pPr>
      <w:r>
        <w:rPr>
          <w:rFonts w:ascii="Calibri" w:eastAsia="Calibri" w:hAnsi="Calibri" w:cs="Times New Roman"/>
        </w:rPr>
        <w:t xml:space="preserve">Beseda fraktal izvira iz latinske besede </w:t>
      </w:r>
      <w:proofErr w:type="spellStart"/>
      <w:r>
        <w:rPr>
          <w:rFonts w:ascii="Calibri" w:eastAsia="Calibri" w:hAnsi="Calibri" w:cs="Times New Roman"/>
          <w:i/>
        </w:rPr>
        <w:t>frāctus</w:t>
      </w:r>
      <w:proofErr w:type="spellEnd"/>
      <w:r>
        <w:rPr>
          <w:rFonts w:ascii="Calibri" w:eastAsia="Calibri" w:hAnsi="Calibri" w:cs="Times New Roman"/>
          <w:i/>
        </w:rPr>
        <w:t xml:space="preserve"> </w:t>
      </w:r>
      <w:r>
        <w:rPr>
          <w:rFonts w:ascii="Calibri" w:eastAsia="Calibri" w:hAnsi="Calibri" w:cs="Times New Roman"/>
        </w:rPr>
        <w:t>in</w:t>
      </w:r>
      <w:r w:rsidRPr="007966EC">
        <w:rPr>
          <w:rFonts w:ascii="Calibri" w:eastAsia="Calibri" w:hAnsi="Calibri" w:cs="Times New Roman"/>
        </w:rPr>
        <w:t xml:space="preserve"> </w:t>
      </w:r>
      <w:r>
        <w:rPr>
          <w:rFonts w:ascii="Calibri" w:eastAsia="Calibri" w:hAnsi="Calibri" w:cs="Times New Roman"/>
        </w:rPr>
        <w:t xml:space="preserve">pomeni </w:t>
      </w:r>
      <w:r w:rsidRPr="002D6CA3">
        <w:rPr>
          <w:rFonts w:ascii="Calibri" w:eastAsia="Calibri" w:hAnsi="Calibri" w:cs="Times New Roman"/>
        </w:rPr>
        <w:t>''zlomiti''</w:t>
      </w:r>
      <w:r>
        <w:rPr>
          <w:rFonts w:ascii="Calibri" w:eastAsia="Calibri" w:hAnsi="Calibri" w:cs="Times New Roman"/>
        </w:rPr>
        <w:t xml:space="preserve">. Začetki ideje fraktalov segajo, skupaj z idejo o rekurziji, v 17. stoletje. Osnovna ideja fraktalov je, da je to oblika, kjer so drobni deli podobni celoti. Matematično definicijo, ki temelji prav na omenjeni </w:t>
      </w:r>
      <w:proofErr w:type="spellStart"/>
      <w:r>
        <w:rPr>
          <w:rFonts w:ascii="Calibri" w:eastAsia="Calibri" w:hAnsi="Calibri" w:cs="Times New Roman"/>
        </w:rPr>
        <w:t>sebipodobnosti</w:t>
      </w:r>
      <w:proofErr w:type="spellEnd"/>
      <w:r>
        <w:rPr>
          <w:rFonts w:ascii="Calibri" w:eastAsia="Calibri" w:hAnsi="Calibri" w:cs="Times New Roman"/>
        </w:rPr>
        <w:t xml:space="preserve">, </w:t>
      </w:r>
      <w:r w:rsidRPr="00C81CB7">
        <w:rPr>
          <w:rFonts w:ascii="Calibri" w:eastAsia="Calibri" w:hAnsi="Calibri" w:cs="Times New Roman"/>
        </w:rPr>
        <w:t xml:space="preserve">dolgujemo </w:t>
      </w:r>
      <w:proofErr w:type="spellStart"/>
      <w:r w:rsidRPr="00C81CB7">
        <w:rPr>
          <w:rFonts w:ascii="Calibri" w:eastAsia="Calibri" w:hAnsi="Calibri" w:cs="Times New Roman"/>
        </w:rPr>
        <w:t>Benoîtu</w:t>
      </w:r>
      <w:proofErr w:type="spellEnd"/>
      <w:r w:rsidRPr="00C81CB7">
        <w:rPr>
          <w:rFonts w:ascii="Calibri" w:eastAsia="Calibri" w:hAnsi="Calibri" w:cs="Times New Roman"/>
        </w:rPr>
        <w:t xml:space="preserve"> Mandelbrotu</w:t>
      </w:r>
      <w:r>
        <w:rPr>
          <w:rFonts w:ascii="Calibri" w:eastAsia="Calibri" w:hAnsi="Calibri" w:cs="Times New Roman"/>
        </w:rPr>
        <w:t xml:space="preserve">. </w:t>
      </w:r>
    </w:p>
    <w:p w14:paraId="10F01BC7" w14:textId="77777777" w:rsidR="00286267" w:rsidRDefault="00286267" w:rsidP="00286267">
      <w:pPr>
        <w:spacing w:line="22" w:lineRule="atLeast"/>
        <w:jc w:val="both"/>
        <w:rPr>
          <w:rFonts w:ascii="Calibri" w:eastAsia="Calibri" w:hAnsi="Calibri" w:cs="Times New Roman"/>
        </w:rPr>
      </w:pPr>
      <w:r w:rsidRPr="00F33B24">
        <w:rPr>
          <w:rFonts w:ascii="Calibri" w:eastAsia="Calibri" w:hAnsi="Calibri" w:cs="Times New Roman"/>
        </w:rPr>
        <w:t>Njihova uporaba danes zajema pod</w:t>
      </w:r>
      <w:r>
        <w:rPr>
          <w:rFonts w:ascii="Calibri" w:eastAsia="Calibri" w:hAnsi="Calibri" w:cs="Times New Roman"/>
        </w:rPr>
        <w:t xml:space="preserve">ročje ekonomije, računalništva, </w:t>
      </w:r>
      <w:r w:rsidRPr="00F33B24">
        <w:rPr>
          <w:rFonts w:ascii="Calibri" w:eastAsia="Calibri" w:hAnsi="Calibri" w:cs="Times New Roman"/>
        </w:rPr>
        <w:t>nevroznanosti, medicine, biol</w:t>
      </w:r>
      <w:r>
        <w:rPr>
          <w:rFonts w:ascii="Calibri" w:eastAsia="Calibri" w:hAnsi="Calibri" w:cs="Times New Roman"/>
        </w:rPr>
        <w:t xml:space="preserve">ogije, fizike, akustike, </w:t>
      </w:r>
      <w:r w:rsidRPr="00F33B24">
        <w:rPr>
          <w:rFonts w:ascii="Calibri" w:eastAsia="Calibri" w:hAnsi="Calibri" w:cs="Times New Roman"/>
        </w:rPr>
        <w:t>analize slik, posebnih učinkov v filmih itd.</w:t>
      </w:r>
    </w:p>
    <w:p w14:paraId="369008B0" w14:textId="66666327" w:rsidR="007661AC" w:rsidRPr="00420574" w:rsidRDefault="00286267" w:rsidP="00286267">
      <w:pPr>
        <w:jc w:val="both"/>
        <w:rPr>
          <w:rFonts w:ascii="Calibri" w:eastAsia="Calibri" w:hAnsi="Calibri" w:cs="Times New Roman"/>
        </w:rPr>
      </w:pPr>
      <w:r>
        <w:rPr>
          <w:rFonts w:ascii="Calibri" w:eastAsia="Calibri" w:hAnsi="Calibri" w:cs="Times New Roman"/>
        </w:rPr>
        <w:t>K</w:t>
      </w:r>
      <w:r w:rsidRPr="00444306">
        <w:rPr>
          <w:rFonts w:ascii="Calibri" w:eastAsia="Calibri" w:hAnsi="Calibri" w:cs="Times New Roman"/>
        </w:rPr>
        <w:t xml:space="preserve"> razvoj</w:t>
      </w:r>
      <w:r>
        <w:rPr>
          <w:rFonts w:ascii="Calibri" w:eastAsia="Calibri" w:hAnsi="Calibri" w:cs="Times New Roman"/>
        </w:rPr>
        <w:t>u</w:t>
      </w:r>
      <w:r w:rsidRPr="00444306">
        <w:rPr>
          <w:rFonts w:ascii="Calibri" w:eastAsia="Calibri" w:hAnsi="Calibri" w:cs="Times New Roman"/>
        </w:rPr>
        <w:t xml:space="preserve"> fraktalne geometrije je veliko</w:t>
      </w:r>
      <w:r>
        <w:rPr>
          <w:rFonts w:ascii="Calibri" w:eastAsia="Calibri" w:hAnsi="Calibri" w:cs="Times New Roman"/>
        </w:rPr>
        <w:t xml:space="preserve"> prispeval računalnik in računalniška</w:t>
      </w:r>
      <w:r w:rsidRPr="00444306">
        <w:rPr>
          <w:rFonts w:ascii="Calibri" w:eastAsia="Calibri" w:hAnsi="Calibri" w:cs="Times New Roman"/>
        </w:rPr>
        <w:t xml:space="preserve"> orodja.</w:t>
      </w:r>
      <w:r>
        <w:rPr>
          <w:rFonts w:ascii="Calibri" w:eastAsia="Calibri" w:hAnsi="Calibri" w:cs="Times New Roman"/>
        </w:rPr>
        <w:t xml:space="preserve"> Na predavanju si bomo ogledali, kako z orodji GeoGebra, </w:t>
      </w:r>
      <w:proofErr w:type="spellStart"/>
      <w:r>
        <w:rPr>
          <w:rFonts w:ascii="Calibri" w:eastAsia="Calibri" w:hAnsi="Calibri" w:cs="Times New Roman"/>
        </w:rPr>
        <w:t>Mathematica</w:t>
      </w:r>
      <w:proofErr w:type="spellEnd"/>
      <w:r>
        <w:rPr>
          <w:rFonts w:ascii="Calibri" w:eastAsia="Calibri" w:hAnsi="Calibri" w:cs="Times New Roman"/>
        </w:rPr>
        <w:t xml:space="preserve"> in z želvjo grafiko v Pythonu</w:t>
      </w:r>
      <w:bookmarkStart w:id="61" w:name="_GoBack"/>
      <w:bookmarkEnd w:id="61"/>
      <w:r>
        <w:rPr>
          <w:rFonts w:ascii="Calibri" w:eastAsia="Calibri" w:hAnsi="Calibri" w:cs="Times New Roman"/>
        </w:rPr>
        <w:t xml:space="preserve"> konstruirati nekaj najbolj znanih fraktalov. Za konec pa bomo omenili še, kje bi fraktale lahko uporabljali.</w:t>
      </w:r>
    </w:p>
    <w:p w14:paraId="620787E5" w14:textId="506C4978" w:rsidR="00D323A5" w:rsidRDefault="00D323A5" w:rsidP="00D323A5">
      <w:pPr>
        <w:jc w:val="both"/>
        <w:rPr>
          <w:noProof/>
          <w:lang w:eastAsia="sl-SI"/>
        </w:rPr>
      </w:pPr>
    </w:p>
    <w:p w14:paraId="654B6B4A" w14:textId="67019625" w:rsidR="007661AC" w:rsidRDefault="00286267" w:rsidP="00286267">
      <w:pPr>
        <w:jc w:val="both"/>
        <w:rPr>
          <w:noProof/>
          <w:lang w:eastAsia="sl-SI"/>
        </w:rPr>
      </w:pPr>
      <w:r>
        <w:rPr>
          <w:noProof/>
          <w:lang w:val="en-US"/>
        </w:rPr>
        <w:drawing>
          <wp:inline distT="0" distB="0" distL="0" distR="0" wp14:anchorId="7370FB6D" wp14:editId="506A7118">
            <wp:extent cx="2562225" cy="2510809"/>
            <wp:effectExtent l="0" t="0" r="0" b="3810"/>
            <wp:docPr id="5" name="Picture 5" descr="C:\Users\Lea\Desktop\Mat\Računalniška orodja\seminarska\fr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Desktop\Mat\Računalniška orodja\seminarska\fragon.PNG"/>
                    <pic:cNvPicPr>
                      <a:picLocks noChangeAspect="1" noChangeArrowheads="1"/>
                    </pic:cNvPicPr>
                  </pic:nvPicPr>
                  <pic:blipFill rotWithShape="1">
                    <a:blip r:embed="rId35">
                      <a:extLst>
                        <a:ext uri="{28A0092B-C50C-407E-A947-70E740481C1C}">
                          <a14:useLocalDpi xmlns:a14="http://schemas.microsoft.com/office/drawing/2010/main" val="0"/>
                        </a:ext>
                      </a:extLst>
                    </a:blip>
                    <a:srcRect r="22938"/>
                    <a:stretch/>
                  </pic:blipFill>
                  <pic:spPr bwMode="auto">
                    <a:xfrm>
                      <a:off x="0" y="0"/>
                      <a:ext cx="2560269" cy="250889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t xml:space="preserve">      </w:t>
      </w:r>
      <w:r>
        <w:rPr>
          <w:noProof/>
          <w:lang w:val="en-US"/>
        </w:rPr>
        <w:drawing>
          <wp:inline distT="0" distB="0" distL="0" distR="0" wp14:anchorId="0BE4631A" wp14:editId="53BAA4AD">
            <wp:extent cx="2730390" cy="25216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09" b="-409"/>
                    <a:stretch/>
                  </pic:blipFill>
                  <pic:spPr bwMode="auto">
                    <a:xfrm>
                      <a:off x="0" y="0"/>
                      <a:ext cx="2730390" cy="2521699"/>
                    </a:xfrm>
                    <a:prstGeom prst="rect">
                      <a:avLst/>
                    </a:prstGeom>
                    <a:ln>
                      <a:noFill/>
                    </a:ln>
                    <a:extLst>
                      <a:ext uri="{53640926-AAD7-44D8-BBD7-CCE9431645EC}">
                        <a14:shadowObscured xmlns:a14="http://schemas.microsoft.com/office/drawing/2010/main"/>
                      </a:ext>
                    </a:extLst>
                  </pic:spPr>
                </pic:pic>
              </a:graphicData>
            </a:graphic>
          </wp:inline>
        </w:drawing>
      </w:r>
    </w:p>
    <w:p w14:paraId="35A3D1DD" w14:textId="0A2EC4E8" w:rsidR="007661AC" w:rsidRDefault="007661AC" w:rsidP="00D323A5">
      <w:pPr>
        <w:jc w:val="both"/>
        <w:rPr>
          <w:noProof/>
          <w:lang w:eastAsia="sl-SI"/>
        </w:rPr>
      </w:pPr>
    </w:p>
    <w:p w14:paraId="3F44BC3E" w14:textId="0E5B1AFF" w:rsidR="007661AC" w:rsidRDefault="007661AC" w:rsidP="00D323A5">
      <w:pPr>
        <w:jc w:val="both"/>
        <w:rPr>
          <w:noProof/>
          <w:lang w:eastAsia="sl-SI"/>
        </w:rPr>
      </w:pPr>
    </w:p>
    <w:p w14:paraId="582760C2" w14:textId="77777777" w:rsidR="007661AC" w:rsidRDefault="007661AC" w:rsidP="00D323A5">
      <w:pPr>
        <w:jc w:val="both"/>
      </w:pPr>
    </w:p>
    <w:p w14:paraId="55F535E1" w14:textId="73B5B118" w:rsidR="00D323A5" w:rsidRDefault="00D323A5"/>
    <w:p w14:paraId="1C57E10E" w14:textId="3FC2FBE7" w:rsidR="007661AC" w:rsidRDefault="007661AC"/>
    <w:p w14:paraId="3646AC14" w14:textId="77777777" w:rsidR="007661AC" w:rsidRDefault="007661AC"/>
    <w:p w14:paraId="3B20E2D6" w14:textId="77777777" w:rsidR="00191E3A" w:rsidRDefault="00276C6E">
      <w:r>
        <w:rPr>
          <w:rFonts w:eastAsiaTheme="minorEastAsia"/>
          <w:noProof/>
          <w:lang w:val="en-US"/>
        </w:rPr>
        <mc:AlternateContent>
          <mc:Choice Requires="wps">
            <w:drawing>
              <wp:anchor distT="0" distB="0" distL="114300" distR="114300" simplePos="0" relativeHeight="251715584" behindDoc="0" locked="0" layoutInCell="1" allowOverlap="1" wp14:anchorId="0DF2DF19" wp14:editId="39658046">
                <wp:simplePos x="0" y="0"/>
                <wp:positionH relativeFrom="column">
                  <wp:posOffset>-82880</wp:posOffset>
                </wp:positionH>
                <wp:positionV relativeFrom="paragraph">
                  <wp:posOffset>274320</wp:posOffset>
                </wp:positionV>
                <wp:extent cx="1804670" cy="688340"/>
                <wp:effectExtent l="857250" t="0" r="24130" b="111760"/>
                <wp:wrapNone/>
                <wp:docPr id="529" name="Oblaček 2 (poudarna vrstica) 529"/>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41EEB16"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712D76BE"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7831495C"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F2DF19" id="Oblaček 2 (poudarna vrstica) 529" o:spid="_x0000_s1043" type="#_x0000_t45" style="position:absolute;margin-left:-6.55pt;margin-top:21.6pt;width:142.1pt;height:54.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c/jwIAAEcFAAAOAAAAZHJzL2Uyb0RvYy54bWysVM1u2zAMvg/YOwg6bYfVcZala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" fillcolor="white [3201]" strokecolor="#70ad47 [3209]" strokeweight="1pt">
                <v:textbox>
                  <w:txbxContent>
                    <w:p w14:paraId="441EEB16"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12D76BE"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7831495C" w14:textId="77777777" w:rsidR="00704EF0" w:rsidRDefault="00704EF0" w:rsidP="00276C6E">
                      <w:pPr>
                        <w:jc w:val="center"/>
                      </w:pPr>
                    </w:p>
                  </w:txbxContent>
                </v:textbox>
                <o:callout v:ext="edit" minusy="t"/>
              </v:shape>
            </w:pict>
          </mc:Fallback>
        </mc:AlternateContent>
      </w:r>
    </w:p>
    <w:p w14:paraId="77AB0D5F" w14:textId="77777777" w:rsidR="00191E3A" w:rsidRDefault="00191E3A"/>
    <w:p w14:paraId="782CE959" w14:textId="77777777" w:rsidR="00191E3A" w:rsidRDefault="00191E3A"/>
    <w:p w14:paraId="61D0C9DE" w14:textId="77777777" w:rsidR="007661AC" w:rsidRDefault="007661AC" w:rsidP="00E040C6">
      <w:pPr>
        <w:pStyle w:val="Heading2"/>
        <w:rPr>
          <w:rStyle w:val="Heading1Char"/>
          <w:b/>
        </w:rPr>
      </w:pPr>
      <w:bookmarkStart w:id="62" w:name="_Tomaž_Kramer,_Fakulteta"/>
      <w:bookmarkStart w:id="63" w:name="_Epski_krogi"/>
      <w:bookmarkStart w:id="64" w:name="_Toc473613925"/>
      <w:bookmarkEnd w:id="62"/>
      <w:bookmarkEnd w:id="63"/>
      <w:r w:rsidRPr="007661AC">
        <w:rPr>
          <w:rStyle w:val="Heading1Char"/>
          <w:b/>
        </w:rPr>
        <w:lastRenderedPageBreak/>
        <w:t>Sangaku tablice</w:t>
      </w:r>
      <w:bookmarkEnd w:id="64"/>
    </w:p>
    <w:p w14:paraId="7D45B1F1" w14:textId="77777777" w:rsidR="007661AC" w:rsidRDefault="007661AC" w:rsidP="00E040C6">
      <w:pPr>
        <w:pStyle w:val="Heading2"/>
      </w:pPr>
      <w:r>
        <w:t xml:space="preserve"> Ljupka Antunović, Fakulteta za matematiko in fiziko, UL,</w:t>
      </w:r>
    </w:p>
    <w:p w14:paraId="688BF436" w14:textId="453AD68D" w:rsidR="007661AC" w:rsidRPr="004323B9" w:rsidRDefault="007661AC" w:rsidP="00E040C6">
      <w:pPr>
        <w:pStyle w:val="Heading2"/>
      </w:pPr>
      <w:r>
        <w:t xml:space="preserve"> Ljupka.Antunovic@student.fmf.uni-lj.si </w:t>
      </w:r>
    </w:p>
    <w:p w14:paraId="253A0272" w14:textId="6596E2E9" w:rsidR="00191E3A" w:rsidRPr="00DB64C9" w:rsidRDefault="00191E3A" w:rsidP="00E040C6">
      <w:pPr>
        <w:pStyle w:val="Heading2"/>
      </w:pPr>
    </w:p>
    <w:p w14:paraId="188E7810" w14:textId="77777777" w:rsidR="007661AC" w:rsidRDefault="007661AC" w:rsidP="007661AC">
      <w:pPr>
        <w:jc w:val="both"/>
      </w:pPr>
      <w:r>
        <w:t xml:space="preserve">Izraz sangaku dobesedno pomeni »matematične tablice«. To so lesene tablice, na katerih so predstavljeni različni matematični, predvsem geometrijski problemi. Sangaku geometrija se je razvila na  Japonskem med 17. in 19. stoletjem. Med tem časom je bila Japonska izolirana od preostalega sveta, torej so sangaku tablice izraz tradicionalne japonske matematike, ki se je razvila povsem nedovisno od zahodne matematike. </w:t>
      </w:r>
    </w:p>
    <w:p w14:paraId="2CA0C392" w14:textId="77777777" w:rsidR="007661AC" w:rsidRDefault="007661AC" w:rsidP="007661AC">
      <w:pPr>
        <w:autoSpaceDE w:val="0"/>
        <w:autoSpaceDN w:val="0"/>
        <w:adjustRightInd w:val="0"/>
        <w:spacing w:after="0" w:line="240" w:lineRule="auto"/>
        <w:rPr>
          <w:rFonts w:ascii="CMR10" w:hAnsi="CMR10" w:cs="CMR10"/>
        </w:rPr>
      </w:pPr>
      <w:r w:rsidRPr="00E6140B">
        <w:rPr>
          <w:rFonts w:cs="CMR10"/>
        </w:rPr>
        <w:t>V sanga</w:t>
      </w:r>
      <w:r>
        <w:rPr>
          <w:rFonts w:cs="CMR10"/>
        </w:rPr>
        <w:t>ku problemih nastopajo dotikajoč</w:t>
      </w:r>
      <w:r w:rsidRPr="00E6140B">
        <w:rPr>
          <w:rFonts w:cs="CMR10"/>
        </w:rPr>
        <w:t>i se liki, kot so krogi, elipse,</w:t>
      </w:r>
      <w:r>
        <w:rPr>
          <w:rFonts w:cs="CMR10"/>
        </w:rPr>
        <w:t xml:space="preserve"> </w:t>
      </w:r>
      <w:r w:rsidRPr="00E6140B">
        <w:rPr>
          <w:rFonts w:cs="CMR10"/>
        </w:rPr>
        <w:t xml:space="preserve">trikotniki in pravilni </w:t>
      </w:r>
      <w:r>
        <w:rPr>
          <w:rFonts w:cs="CMR10"/>
        </w:rPr>
        <w:t>mnogokotniki, iščejo pa se algebraič</w:t>
      </w:r>
      <w:r w:rsidRPr="00E6140B">
        <w:rPr>
          <w:rFonts w:cs="CMR10"/>
        </w:rPr>
        <w:t>ne relacije med</w:t>
      </w:r>
      <w:r>
        <w:rPr>
          <w:rFonts w:cs="CMR10"/>
        </w:rPr>
        <w:t xml:space="preserve"> </w:t>
      </w:r>
      <w:r w:rsidRPr="00E6140B">
        <w:rPr>
          <w:rFonts w:cs="CMR10"/>
        </w:rPr>
        <w:t>njihovimi parametri</w:t>
      </w:r>
      <w:r>
        <w:rPr>
          <w:rFonts w:ascii="CMR10" w:hAnsi="CMR10" w:cs="CMR10"/>
        </w:rPr>
        <w:t>.</w:t>
      </w:r>
    </w:p>
    <w:p w14:paraId="2E7B9600" w14:textId="77777777" w:rsidR="007661AC" w:rsidRDefault="007661AC" w:rsidP="007661AC">
      <w:pPr>
        <w:autoSpaceDE w:val="0"/>
        <w:autoSpaceDN w:val="0"/>
        <w:adjustRightInd w:val="0"/>
        <w:spacing w:after="0" w:line="240" w:lineRule="auto"/>
      </w:pPr>
    </w:p>
    <w:p w14:paraId="56364F4C" w14:textId="77777777" w:rsidR="007661AC" w:rsidRDefault="007661AC" w:rsidP="007661AC">
      <w:pPr>
        <w:jc w:val="both"/>
      </w:pPr>
      <w:r>
        <w:t>Ogledali  si bomo nekaj sangaku problemov ki jih bom poskusila predstaviti s sodobnimi orodji, kot na primer Geogebra, Mathematica in Python.</w:t>
      </w:r>
    </w:p>
    <w:p w14:paraId="7F476542" w14:textId="645E1AF5" w:rsidR="00191E3A" w:rsidRDefault="00286267">
      <w:r>
        <w:rPr>
          <w:noProof/>
          <w:lang w:eastAsia="sl-SI"/>
        </w:rPr>
        <w:pict w14:anchorId="08AF4C49">
          <v:shape id="_x0000_i1039" type="#_x0000_t75" style="width:453.75pt;height:320.25pt">
            <v:imagedata r:id="rId37" o:title="LjupkaAntunovic"/>
          </v:shape>
        </w:pict>
      </w:r>
    </w:p>
    <w:p w14:paraId="7104958D" w14:textId="77777777" w:rsidR="00191E3A" w:rsidRDefault="00191E3A"/>
    <w:p w14:paraId="57EA36BC" w14:textId="77777777" w:rsidR="00191E3A" w:rsidRDefault="00191E3A"/>
    <w:p w14:paraId="4F42B585" w14:textId="77777777" w:rsidR="00191E3A" w:rsidRDefault="00276C6E">
      <w:r>
        <w:rPr>
          <w:rFonts w:eastAsiaTheme="minorEastAsia"/>
          <w:noProof/>
          <w:lang w:val="en-US"/>
        </w:rPr>
        <mc:AlternateContent>
          <mc:Choice Requires="wps">
            <w:drawing>
              <wp:anchor distT="0" distB="0" distL="114300" distR="114300" simplePos="0" relativeHeight="251717632" behindDoc="0" locked="0" layoutInCell="1" allowOverlap="1" wp14:anchorId="297E0C64" wp14:editId="63AE1F35">
                <wp:simplePos x="0" y="0"/>
                <wp:positionH relativeFrom="column">
                  <wp:posOffset>-71442</wp:posOffset>
                </wp:positionH>
                <wp:positionV relativeFrom="paragraph">
                  <wp:posOffset>259080</wp:posOffset>
                </wp:positionV>
                <wp:extent cx="1804670" cy="688340"/>
                <wp:effectExtent l="857250" t="0" r="24130" b="111760"/>
                <wp:wrapNone/>
                <wp:docPr id="530" name="Oblaček 2 (poudarna vrstica) 530"/>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7611575"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5280FDDF"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39984215"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7E0C64" id="Oblaček 2 (poudarna vrstica) 530" o:spid="_x0000_s1044" type="#_x0000_t45" style="position:absolute;margin-left:-5.65pt;margin-top:20.4pt;width:142.1pt;height:54.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zMjgIAAEcFAAAOAAAAZHJzL2Uyb0RvYy54bWysVM1u2zAMvg/YOwg6bYfVcZql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" fillcolor="white [3201]" strokecolor="#70ad47 [3209]" strokeweight="1pt">
                <v:textbox>
                  <w:txbxContent>
                    <w:p w14:paraId="27611575"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5280FDDF"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39984215" w14:textId="77777777" w:rsidR="00704EF0" w:rsidRDefault="00704EF0" w:rsidP="00276C6E">
                      <w:pPr>
                        <w:jc w:val="center"/>
                      </w:pPr>
                    </w:p>
                  </w:txbxContent>
                </v:textbox>
                <o:callout v:ext="edit" minusy="t"/>
              </v:shape>
            </w:pict>
          </mc:Fallback>
        </mc:AlternateContent>
      </w:r>
    </w:p>
    <w:p w14:paraId="4D3A8662" w14:textId="77777777" w:rsidR="00191E3A" w:rsidRDefault="00191E3A"/>
    <w:p w14:paraId="594239FD" w14:textId="77777777" w:rsidR="00191E3A" w:rsidRDefault="00191E3A"/>
    <w:p w14:paraId="333F91FF" w14:textId="77777777" w:rsidR="00722906" w:rsidRDefault="00722906" w:rsidP="00722906">
      <w:bookmarkStart w:id="65" w:name="_Jernej_Krum,_Fakulteta"/>
      <w:bookmarkStart w:id="66" w:name="_Konstrukcija_cikloide_s"/>
      <w:bookmarkEnd w:id="65"/>
      <w:bookmarkEnd w:id="66"/>
    </w:p>
    <w:p w14:paraId="1D93DAB2" w14:textId="77777777" w:rsidR="007661AC" w:rsidRPr="007661AC" w:rsidRDefault="007661AC" w:rsidP="007661AC">
      <w:pPr>
        <w:pStyle w:val="Heading1"/>
        <w:jc w:val="both"/>
        <w:rPr>
          <w:b/>
        </w:rPr>
      </w:pPr>
      <w:bookmarkStart w:id="67" w:name="_Toc473613926"/>
      <w:r w:rsidRPr="007661AC">
        <w:rPr>
          <w:b/>
        </w:rPr>
        <w:lastRenderedPageBreak/>
        <w:t>Verjetnost v Pokru s pomočjo Mathematice</w:t>
      </w:r>
      <w:bookmarkEnd w:id="67"/>
    </w:p>
    <w:p w14:paraId="5C024FC6" w14:textId="77777777" w:rsidR="007661AC" w:rsidRDefault="007661AC" w:rsidP="00E040C6">
      <w:pPr>
        <w:pStyle w:val="Heading2"/>
      </w:pPr>
      <w:r>
        <w:t xml:space="preserve">Luj Roman Balzanti, Fakulteta za matematiko in fiziko, PRA, Luj-Roman.Balzanti@student.fmf.uni-lj.si </w:t>
      </w:r>
    </w:p>
    <w:p w14:paraId="5F6934BD" w14:textId="36F47A3D" w:rsidR="00DB7417" w:rsidRPr="004323B9" w:rsidRDefault="00DB7417" w:rsidP="00E040C6">
      <w:pPr>
        <w:pStyle w:val="Heading2"/>
      </w:pPr>
      <w:r>
        <w:t xml:space="preserve"> </w:t>
      </w:r>
    </w:p>
    <w:p w14:paraId="621917D7" w14:textId="77777777" w:rsidR="00DB7417" w:rsidRPr="008E5313" w:rsidRDefault="00DB7417" w:rsidP="00DB7417">
      <w:pPr>
        <w:rPr>
          <w:sz w:val="24"/>
          <w:szCs w:val="24"/>
        </w:rPr>
      </w:pPr>
    </w:p>
    <w:p w14:paraId="1162E403" w14:textId="77777777" w:rsidR="007661AC" w:rsidRDefault="007661AC" w:rsidP="007661AC">
      <w:pPr>
        <w:jc w:val="both"/>
      </w:pPr>
      <w:r>
        <w:t>Program Mathematica je programski paket, s katerim lahko numerično in simbolno računamo, pripravljamo besedila, demonstracije in tako dalje. Kot zelo napreden program za računanje bo zelo koristen pri računanju verjetnosti v Pokru.</w:t>
      </w:r>
    </w:p>
    <w:p w14:paraId="19D1F0AD" w14:textId="3CB9DB0B" w:rsidR="007661AC" w:rsidRDefault="007661AC" w:rsidP="007661AC">
      <w:pPr>
        <w:jc w:val="both"/>
      </w:pPr>
      <w:r>
        <w:t>Ukvarjali se bomo z različico pokra imenovano 'Texas Hold'em'. Pri predstavitvi si bomo pogledali verjetnosti vsake kombinacije kart tako pri 'igri' z enim igralcem in igri z večimi. Izračunali bomo verjetnosti zmage v različnih situacijah igre,  glede na:</w:t>
      </w:r>
    </w:p>
    <w:p w14:paraId="260AEF6C" w14:textId="77777777" w:rsidR="007661AC" w:rsidRDefault="007661AC" w:rsidP="007661AC">
      <w:pPr>
        <w:pStyle w:val="ListParagraph"/>
        <w:numPr>
          <w:ilvl w:val="0"/>
          <w:numId w:val="9"/>
        </w:numPr>
        <w:spacing w:after="160" w:line="259" w:lineRule="auto"/>
        <w:jc w:val="both"/>
      </w:pPr>
      <w:r>
        <w:t>Začetne karte</w:t>
      </w:r>
    </w:p>
    <w:p w14:paraId="0C8FBC28" w14:textId="77777777" w:rsidR="007661AC" w:rsidRDefault="007661AC" w:rsidP="007661AC">
      <w:pPr>
        <w:pStyle w:val="ListParagraph"/>
        <w:numPr>
          <w:ilvl w:val="0"/>
          <w:numId w:val="9"/>
        </w:numPr>
        <w:spacing w:after="160" w:line="259" w:lineRule="auto"/>
        <w:jc w:val="both"/>
      </w:pPr>
      <w:r>
        <w:t>Število nasprotnikov</w:t>
      </w:r>
    </w:p>
    <w:p w14:paraId="01320DAC" w14:textId="77777777" w:rsidR="007661AC" w:rsidRDefault="007661AC" w:rsidP="007661AC">
      <w:pPr>
        <w:pStyle w:val="ListParagraph"/>
        <w:numPr>
          <w:ilvl w:val="0"/>
          <w:numId w:val="9"/>
        </w:numPr>
        <w:spacing w:after="160" w:line="259" w:lineRule="auto"/>
        <w:jc w:val="both"/>
      </w:pPr>
      <w:r>
        <w:t>Število kart na mizi</w:t>
      </w:r>
    </w:p>
    <w:p w14:paraId="7843295E" w14:textId="77777777" w:rsidR="007661AC" w:rsidRPr="006E6201" w:rsidRDefault="007661AC" w:rsidP="007661AC">
      <w:pPr>
        <w:jc w:val="both"/>
      </w:pPr>
      <w:r>
        <w:t>Pri čemer pa bomo seveda pogledali možne ukaze za same račune, aproksimacije in uporabo funkcij v programu Mathematica.</w:t>
      </w:r>
    </w:p>
    <w:p w14:paraId="772AA703" w14:textId="03D7E150" w:rsidR="008D4BBE" w:rsidRDefault="008D4BBE" w:rsidP="00E95B74">
      <w:pPr>
        <w:jc w:val="center"/>
        <w:rPr>
          <w:rFonts w:ascii="Calibri" w:hAnsi="Calibri"/>
        </w:rPr>
      </w:pPr>
    </w:p>
    <w:p w14:paraId="516B8416" w14:textId="60358815" w:rsidR="00DB7417" w:rsidRDefault="007661AC">
      <w:pPr>
        <w:rPr>
          <w:rFonts w:ascii="Calibri" w:hAnsi="Calibri"/>
        </w:rPr>
      </w:pPr>
      <w:r>
        <w:rPr>
          <w:rFonts w:eastAsiaTheme="minorEastAsia"/>
          <w:noProof/>
          <w:lang w:val="en-US"/>
        </w:rPr>
        <mc:AlternateContent>
          <mc:Choice Requires="wps">
            <w:drawing>
              <wp:anchor distT="0" distB="0" distL="114300" distR="114300" simplePos="0" relativeHeight="251719680" behindDoc="0" locked="0" layoutInCell="1" allowOverlap="1" wp14:anchorId="7ACB8B23" wp14:editId="6F740ED9">
                <wp:simplePos x="0" y="0"/>
                <wp:positionH relativeFrom="column">
                  <wp:posOffset>-248920</wp:posOffset>
                </wp:positionH>
                <wp:positionV relativeFrom="paragraph">
                  <wp:posOffset>3841115</wp:posOffset>
                </wp:positionV>
                <wp:extent cx="1804670" cy="688340"/>
                <wp:effectExtent l="857250" t="0" r="24130" b="111760"/>
                <wp:wrapNone/>
                <wp:docPr id="531" name="Oblaček 2 (poudarna vrstica) 531"/>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E142D85"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5723079B"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75E7994D"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CB8B23" id="Oblaček 2 (poudarna vrstica) 531" o:spid="_x0000_s1045" type="#_x0000_t45" style="position:absolute;margin-left:-19.6pt;margin-top:302.45pt;width:142.1pt;height:54.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" fillcolor="white [3201]" strokecolor="#70ad47 [3209]" strokeweight="1pt">
                <v:textbox>
                  <w:txbxContent>
                    <w:p w14:paraId="2E142D85"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5723079B"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75E7994D" w14:textId="77777777" w:rsidR="00704EF0" w:rsidRDefault="00704EF0" w:rsidP="00276C6E">
                      <w:pPr>
                        <w:jc w:val="center"/>
                      </w:pPr>
                    </w:p>
                  </w:txbxContent>
                </v:textbox>
                <o:callout v:ext="edit" minusy="t"/>
              </v:shape>
            </w:pict>
          </mc:Fallback>
        </mc:AlternateContent>
      </w:r>
      <w:r w:rsidR="00286267">
        <w:rPr>
          <w:rFonts w:ascii="Calibri" w:hAnsi="Calibri"/>
        </w:rPr>
        <w:pict w14:anchorId="78093356">
          <v:shape id="_x0000_i1040" type="#_x0000_t75" style="width:453pt;height:284.25pt">
            <v:imagedata r:id="rId38" o:title="LujRomanBalzanti"/>
          </v:shape>
        </w:pict>
      </w:r>
      <w:r w:rsidR="008D4BBE">
        <w:rPr>
          <w:rFonts w:ascii="Calibri" w:hAnsi="Calibri"/>
        </w:rPr>
        <w:br w:type="page"/>
      </w:r>
    </w:p>
    <w:p w14:paraId="7F480BEA" w14:textId="77777777" w:rsidR="00EE54CD" w:rsidRPr="00E040C6" w:rsidRDefault="00EE54CD" w:rsidP="00EE54CD">
      <w:pPr>
        <w:pStyle w:val="Heading1"/>
        <w:jc w:val="both"/>
        <w:rPr>
          <w:b/>
        </w:rPr>
      </w:pPr>
      <w:bookmarkStart w:id="68" w:name="_Uporaba_Gnuplot-a_za"/>
      <w:bookmarkStart w:id="69" w:name="_Reševanje_rekurzivnih_enačb"/>
      <w:bookmarkStart w:id="70" w:name="_Toc473613927"/>
      <w:bookmarkStart w:id="71" w:name="__DdeLink__295_1919640076"/>
      <w:bookmarkEnd w:id="68"/>
      <w:bookmarkEnd w:id="69"/>
      <w:r w:rsidRPr="00E040C6">
        <w:rPr>
          <w:b/>
        </w:rPr>
        <w:lastRenderedPageBreak/>
        <w:t>Število različnih obarvanj oglišč kock z dvema barvama.</w:t>
      </w:r>
      <w:bookmarkEnd w:id="70"/>
    </w:p>
    <w:p w14:paraId="09FE0CFE" w14:textId="77777777" w:rsidR="00EE54CD" w:rsidRDefault="00EE54CD" w:rsidP="00EE54CD">
      <w:pPr>
        <w:pStyle w:val="Heading2"/>
        <w:rPr>
          <w:sz w:val="48"/>
          <w:szCs w:val="48"/>
        </w:rPr>
      </w:pPr>
      <w:r>
        <w:t xml:space="preserve">Luka Markelj, Fakulteta za matematiko in fiziko, UL, Luka.Markelj@student.fmf.uni-lj.si </w:t>
      </w:r>
    </w:p>
    <w:p w14:paraId="72451ED9" w14:textId="77777777" w:rsidR="00EE54CD" w:rsidRPr="000F6A38" w:rsidRDefault="00EE54CD" w:rsidP="00EE54CD"/>
    <w:p w14:paraId="60BD5BF9" w14:textId="77777777" w:rsidR="00EE54CD" w:rsidRPr="00E040C6" w:rsidRDefault="00EE54CD" w:rsidP="00EE54CD">
      <w:pPr>
        <w:jc w:val="both"/>
        <w:rPr>
          <w:rFonts w:ascii="Calibri" w:hAnsi="Calibri"/>
        </w:rPr>
      </w:pPr>
      <w:r w:rsidRPr="00E040C6">
        <w:rPr>
          <w:rFonts w:ascii="Calibri" w:hAnsi="Calibri"/>
        </w:rPr>
        <w:t>V prispevku si bomo ogledali, nekaj načinov, kako pridemo do števila različnih obarvanj oglišč kocke, v primeru</w:t>
      </w:r>
      <w:proofErr w:type="gramStart"/>
      <w:r w:rsidRPr="00E040C6">
        <w:rPr>
          <w:rFonts w:ascii="Calibri" w:hAnsi="Calibri"/>
        </w:rPr>
        <w:t xml:space="preserve"> če</w:t>
      </w:r>
      <w:proofErr w:type="gramEnd"/>
      <w:r w:rsidRPr="00E040C6">
        <w:rPr>
          <w:rFonts w:ascii="Calibri" w:hAnsi="Calibri"/>
        </w:rPr>
        <w:t xml:space="preserve"> uporabimo dve različni barvi.</w:t>
      </w:r>
    </w:p>
    <w:p w14:paraId="5B7E4416" w14:textId="77777777" w:rsidR="00EE54CD" w:rsidRPr="00E040C6" w:rsidRDefault="00EE54CD" w:rsidP="00EE54CD">
      <w:pPr>
        <w:jc w:val="both"/>
      </w:pPr>
      <w:r w:rsidRPr="00E040C6">
        <w:rPr>
          <w:rFonts w:ascii="Calibri" w:hAnsi="Calibri"/>
        </w:rPr>
        <w:t xml:space="preserve">V ta namen si bomo pomagali s programom Wolfram </w:t>
      </w:r>
      <w:proofErr w:type="spellStart"/>
      <w:r w:rsidRPr="00E040C6">
        <w:rPr>
          <w:rFonts w:ascii="Calibri" w:hAnsi="Calibri"/>
        </w:rPr>
        <w:t>Mathematica</w:t>
      </w:r>
      <w:proofErr w:type="spellEnd"/>
      <w:r w:rsidRPr="00E040C6">
        <w:rPr>
          <w:rFonts w:ascii="Calibri" w:hAnsi="Calibri"/>
        </w:rPr>
        <w:t xml:space="preserve"> in programskim jezikom </w:t>
      </w:r>
      <w:proofErr w:type="spellStart"/>
      <w:r w:rsidRPr="00E040C6">
        <w:rPr>
          <w:rFonts w:ascii="Calibri" w:hAnsi="Calibri"/>
        </w:rPr>
        <w:t>Phyton</w:t>
      </w:r>
      <w:proofErr w:type="spellEnd"/>
      <w:r w:rsidRPr="00E040C6">
        <w:rPr>
          <w:rFonts w:ascii="Calibri" w:hAnsi="Calibri"/>
        </w:rPr>
        <w:t xml:space="preserve">. Na začetku bomo poskušali priti do rezultata, brez izrekov in uporabe pripomočkov, kot je računalnik. Nato bomo v pomoč vzeli računalnik. Na koncu bomo uporabili izrek </w:t>
      </w:r>
      <w:proofErr w:type="spellStart"/>
      <w:r w:rsidRPr="00E040C6">
        <w:rPr>
          <w:rFonts w:ascii="Calibri" w:hAnsi="Calibri"/>
        </w:rPr>
        <w:t>Redfielda</w:t>
      </w:r>
      <w:proofErr w:type="spellEnd"/>
      <w:r w:rsidRPr="00E040C6">
        <w:rPr>
          <w:rFonts w:ascii="Calibri" w:hAnsi="Calibri"/>
        </w:rPr>
        <w:t xml:space="preserve"> in </w:t>
      </w:r>
      <w:proofErr w:type="spellStart"/>
      <w:r w:rsidRPr="00E040C6">
        <w:rPr>
          <w:rFonts w:ascii="Calibri" w:hAnsi="Calibri"/>
        </w:rPr>
        <w:t>Polye</w:t>
      </w:r>
      <w:proofErr w:type="spellEnd"/>
      <w:r w:rsidRPr="00E040C6">
        <w:rPr>
          <w:rFonts w:ascii="Calibri" w:hAnsi="Calibri"/>
        </w:rPr>
        <w:t xml:space="preserve"> ter preko tega prišli do končnega rezultata.</w:t>
      </w:r>
    </w:p>
    <w:p w14:paraId="1606D7A9" w14:textId="77777777" w:rsidR="00EE54CD" w:rsidRPr="00E040C6" w:rsidRDefault="00EE54CD" w:rsidP="00EE54CD">
      <w:pPr>
        <w:jc w:val="both"/>
      </w:pPr>
      <w:r w:rsidRPr="00E040C6">
        <w:rPr>
          <w:rFonts w:ascii="Calibri" w:hAnsi="Calibri"/>
        </w:rPr>
        <w:t>Vse to pa bomo izvajali v primerih</w:t>
      </w:r>
      <w:proofErr w:type="gramStart"/>
      <w:r w:rsidRPr="00E040C6">
        <w:rPr>
          <w:rFonts w:ascii="Calibri" w:hAnsi="Calibri"/>
        </w:rPr>
        <w:t xml:space="preserve"> ko</w:t>
      </w:r>
      <w:proofErr w:type="gramEnd"/>
      <w:r w:rsidRPr="00E040C6">
        <w:rPr>
          <w:rFonts w:ascii="Calibri" w:hAnsi="Calibri"/>
        </w:rPr>
        <w:t xml:space="preserve"> bo kocka:</w:t>
      </w:r>
    </w:p>
    <w:p w14:paraId="1F8C35CE" w14:textId="77777777" w:rsidR="00EE54CD" w:rsidRPr="00E040C6" w:rsidRDefault="00EE54CD" w:rsidP="00EE54CD">
      <w:pPr>
        <w:numPr>
          <w:ilvl w:val="0"/>
          <w:numId w:val="10"/>
        </w:numPr>
        <w:spacing w:after="0" w:line="240" w:lineRule="auto"/>
        <w:jc w:val="both"/>
      </w:pPr>
      <w:r w:rsidRPr="00E040C6">
        <w:rPr>
          <w:rFonts w:ascii="Calibri" w:hAnsi="Calibri"/>
        </w:rPr>
        <w:t>Prosto gibljiva</w:t>
      </w:r>
    </w:p>
    <w:p w14:paraId="60F8D748" w14:textId="77777777" w:rsidR="00EE54CD" w:rsidRPr="00E040C6" w:rsidRDefault="00EE54CD" w:rsidP="00EE54CD">
      <w:pPr>
        <w:numPr>
          <w:ilvl w:val="0"/>
          <w:numId w:val="10"/>
        </w:numPr>
        <w:spacing w:after="0" w:line="240" w:lineRule="auto"/>
        <w:jc w:val="both"/>
      </w:pPr>
      <w:r w:rsidRPr="00E040C6">
        <w:rPr>
          <w:rFonts w:ascii="Calibri" w:hAnsi="Calibri"/>
        </w:rPr>
        <w:t>Na površini (npr. kocka leži na mizi)</w:t>
      </w:r>
    </w:p>
    <w:p w14:paraId="4567CEE1" w14:textId="77777777" w:rsidR="00EE54CD" w:rsidRPr="00E040C6" w:rsidRDefault="00EE54CD" w:rsidP="00EE54CD">
      <w:pPr>
        <w:numPr>
          <w:ilvl w:val="0"/>
          <w:numId w:val="10"/>
        </w:numPr>
        <w:spacing w:after="0" w:line="240" w:lineRule="auto"/>
        <w:jc w:val="both"/>
      </w:pPr>
      <w:r w:rsidRPr="00E040C6">
        <w:rPr>
          <w:rFonts w:ascii="Calibri" w:hAnsi="Calibri"/>
        </w:rPr>
        <w:t>Visi na vrvici</w:t>
      </w:r>
      <w:proofErr w:type="gramStart"/>
      <w:r w:rsidRPr="00E040C6">
        <w:rPr>
          <w:rFonts w:ascii="Calibri" w:hAnsi="Calibri"/>
        </w:rPr>
        <w:t xml:space="preserve"> privezani</w:t>
      </w:r>
      <w:proofErr w:type="gramEnd"/>
      <w:r w:rsidRPr="00E040C6">
        <w:rPr>
          <w:rFonts w:ascii="Calibri" w:hAnsi="Calibri"/>
        </w:rPr>
        <w:t xml:space="preserve"> v oglišču ali na stranici</w:t>
      </w:r>
    </w:p>
    <w:p w14:paraId="614F6628" w14:textId="77777777" w:rsidR="00EE54CD" w:rsidRDefault="00EE54CD" w:rsidP="00EE54CD">
      <w:pPr>
        <w:jc w:val="center"/>
        <w:rPr>
          <w:rFonts w:ascii="Calibri" w:hAnsi="Calibri"/>
        </w:rPr>
      </w:pPr>
    </w:p>
    <w:p w14:paraId="3E0F0877" w14:textId="1A84E469" w:rsidR="00EE54CD" w:rsidRDefault="00EE54CD" w:rsidP="00EE54CD">
      <w:pPr>
        <w:rPr>
          <w:rFonts w:ascii="Calibri" w:hAnsi="Calibri"/>
        </w:rPr>
      </w:pPr>
      <w:r>
        <w:rPr>
          <w:rFonts w:eastAsiaTheme="minorEastAsia"/>
          <w:noProof/>
          <w:lang w:val="en-US"/>
        </w:rPr>
        <mc:AlternateContent>
          <mc:Choice Requires="wps">
            <w:drawing>
              <wp:anchor distT="0" distB="0" distL="114300" distR="114300" simplePos="0" relativeHeight="251753472" behindDoc="0" locked="0" layoutInCell="1" allowOverlap="1" wp14:anchorId="61C48157" wp14:editId="4AA2C4B7">
                <wp:simplePos x="0" y="0"/>
                <wp:positionH relativeFrom="column">
                  <wp:posOffset>-248920</wp:posOffset>
                </wp:positionH>
                <wp:positionV relativeFrom="paragraph">
                  <wp:posOffset>3841115</wp:posOffset>
                </wp:positionV>
                <wp:extent cx="1804670" cy="688340"/>
                <wp:effectExtent l="857250" t="0" r="24130" b="111760"/>
                <wp:wrapNone/>
                <wp:docPr id="10" name="Oblaček 2 (poudarna vrstica) 531"/>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A835D07" w14:textId="77777777" w:rsidR="00704EF0" w:rsidRPr="00276C6E" w:rsidRDefault="00E4122D" w:rsidP="00EE54CD">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1C94DE70" w14:textId="77777777" w:rsidR="00704EF0" w:rsidRPr="00276C6E" w:rsidRDefault="00E4122D" w:rsidP="00EE54CD">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16264322" w14:textId="77777777" w:rsidR="00704EF0" w:rsidRDefault="00704EF0" w:rsidP="00EE54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C48157" id="_x0000_s1046" type="#_x0000_t45" style="position:absolute;margin-left:-19.6pt;margin-top:302.45pt;width:142.1pt;height:54.2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" fillcolor="white [3201]" strokecolor="#70ad47 [3209]" strokeweight="1pt">
                <v:textbox>
                  <w:txbxContent>
                    <w:p w14:paraId="7A835D07" w14:textId="77777777" w:rsidR="00704EF0" w:rsidRPr="00276C6E" w:rsidRDefault="00704EF0" w:rsidP="00EE54CD">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1C94DE70" w14:textId="77777777" w:rsidR="00704EF0" w:rsidRPr="00276C6E" w:rsidRDefault="00704EF0" w:rsidP="00EE54CD">
                      <w:pPr>
                        <w:rPr>
                          <w:rFonts w:eastAsiaTheme="minorEastAsia"/>
                          <w:sz w:val="36"/>
                          <w:szCs w:val="36"/>
                        </w:rPr>
                      </w:pPr>
                      <w:hyperlink w:anchor="Program" w:history="1">
                        <w:r w:rsidRPr="00276C6E">
                          <w:rPr>
                            <w:rStyle w:val="Hyperlink"/>
                            <w:rFonts w:eastAsiaTheme="minorEastAsia"/>
                            <w:sz w:val="36"/>
                            <w:szCs w:val="36"/>
                          </w:rPr>
                          <w:t>Program</w:t>
                        </w:r>
                      </w:hyperlink>
                    </w:p>
                    <w:p w14:paraId="16264322" w14:textId="77777777" w:rsidR="00704EF0" w:rsidRDefault="00704EF0" w:rsidP="00EE54CD">
                      <w:pPr>
                        <w:jc w:val="center"/>
                      </w:pPr>
                    </w:p>
                  </w:txbxContent>
                </v:textbox>
                <o:callout v:ext="edit" minusy="t"/>
              </v:shape>
            </w:pict>
          </mc:Fallback>
        </mc:AlternateContent>
      </w:r>
      <w:r>
        <w:rPr>
          <w:noProof/>
          <w:lang w:val="en-US"/>
        </w:rPr>
        <w:drawing>
          <wp:inline distT="0" distB="0" distL="0" distR="0" wp14:anchorId="06292BAA" wp14:editId="181937F8">
            <wp:extent cx="2409825" cy="2857500"/>
            <wp:effectExtent l="0" t="0" r="9525" b="0"/>
            <wp:docPr id="12" name="Picture 12" descr="LukaMark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LukaMarkelj"/>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9825" cy="2857500"/>
                    </a:xfrm>
                    <a:prstGeom prst="rect">
                      <a:avLst/>
                    </a:prstGeom>
                    <a:noFill/>
                    <a:ln>
                      <a:noFill/>
                    </a:ln>
                  </pic:spPr>
                </pic:pic>
              </a:graphicData>
            </a:graphic>
          </wp:inline>
        </w:drawing>
      </w:r>
      <w:r>
        <w:rPr>
          <w:rFonts w:ascii="Calibri" w:hAnsi="Calibri"/>
        </w:rPr>
        <w:br w:type="page"/>
      </w:r>
    </w:p>
    <w:p w14:paraId="6722B322" w14:textId="1574C558" w:rsidR="00E040C6" w:rsidRDefault="00E040C6" w:rsidP="00E040C6">
      <w:pPr>
        <w:pStyle w:val="Heading2"/>
        <w:rPr>
          <w:rStyle w:val="Heading1Char"/>
          <w:b/>
        </w:rPr>
      </w:pPr>
      <w:bookmarkStart w:id="72" w:name="_Toc473613928"/>
      <w:bookmarkEnd w:id="71"/>
      <w:r w:rsidRPr="00E040C6">
        <w:rPr>
          <w:rStyle w:val="Heading1Char"/>
          <w:b/>
        </w:rPr>
        <w:lastRenderedPageBreak/>
        <w:t xml:space="preserve">Uporaba </w:t>
      </w:r>
      <w:proofErr w:type="spellStart"/>
      <w:r w:rsidRPr="00E040C6">
        <w:rPr>
          <w:rStyle w:val="Heading1Char"/>
          <w:b/>
        </w:rPr>
        <w:t>GeoGebre</w:t>
      </w:r>
      <w:proofErr w:type="spellEnd"/>
      <w:r w:rsidRPr="00E040C6">
        <w:rPr>
          <w:rStyle w:val="Heading1Char"/>
          <w:b/>
        </w:rPr>
        <w:t xml:space="preserve"> za konstrukcijo kvadrata iz kroga</w:t>
      </w:r>
      <w:bookmarkEnd w:id="72"/>
    </w:p>
    <w:p w14:paraId="72CC7441" w14:textId="75603C0F" w:rsidR="00E040C6" w:rsidRDefault="00E040C6" w:rsidP="00E040C6">
      <w:pPr>
        <w:pStyle w:val="Heading2"/>
      </w:pPr>
      <w:r>
        <w:t xml:space="preserve">Matevž Javornik, Fakulteta za matematiko in fiziko, UL, </w:t>
      </w:r>
      <w:hyperlink r:id="rId40" w:history="1">
        <w:r w:rsidRPr="00574A6C">
          <w:rPr>
            <w:rStyle w:val="Hyperlink"/>
          </w:rPr>
          <w:t>matevz.javornik@student.fmf.uni-lj.si</w:t>
        </w:r>
      </w:hyperlink>
    </w:p>
    <w:p w14:paraId="2894C472" w14:textId="77777777" w:rsidR="00E040C6" w:rsidRDefault="00E040C6" w:rsidP="00E040C6"/>
    <w:p w14:paraId="663DF0E1" w14:textId="3AEAB798" w:rsidR="00E040C6" w:rsidRDefault="00E040C6" w:rsidP="00E040C6">
      <w:r>
        <w:t xml:space="preserve">V prispevku si bomo ogledali poskus uporabe preprostih geometrijskih orodij, šestila in ravnila, za konstruiranje kvadrata iz danega kroga. Ta matematični problem se je pojavil v času antike in je bil leta 1882 dokazan za nemogočega. Več o problemu: </w:t>
      </w:r>
      <w:hyperlink r:id="rId41" w:history="1">
        <w:r w:rsidRPr="00574A6C">
          <w:rPr>
            <w:rStyle w:val="Hyperlink"/>
          </w:rPr>
          <w:t>https://en.wikipedia.org/wiki/Compass-and-straightedge_construction</w:t>
        </w:r>
      </w:hyperlink>
    </w:p>
    <w:p w14:paraId="714EC459" w14:textId="77777777" w:rsidR="00E040C6" w:rsidRDefault="00E040C6" w:rsidP="00E040C6">
      <w:r>
        <w:t>Uporabili bomo programski paket GeoGebra, saj je dovolj osnoven in pregledan za uporabo le teh dveh preprostih orodij. Poleg tega pa je tudi dovolj »močan« za kasnejšo konstrukcijo, ko bomo dokazali primer za nemogoč.</w:t>
      </w:r>
    </w:p>
    <w:p w14:paraId="75CF77A6" w14:textId="77777777" w:rsidR="00E040C6" w:rsidRDefault="00E040C6" w:rsidP="00E040C6">
      <w:r>
        <w:t>Ideja je dokazana za nemogočo, vendar so takrat poznali le ravnilo in šestilo, sedaj, ko pa nam je na voljo zelo pametno orodje: računalnik, pa lahko malce pogoljufamo in idejo uresničimo. Vse bomo poskusili in razložili med predstavitvijo.</w:t>
      </w:r>
    </w:p>
    <w:p w14:paraId="5FC57D87" w14:textId="77777777" w:rsidR="00DD06A7" w:rsidRDefault="00DD06A7" w:rsidP="00191E3A"/>
    <w:p w14:paraId="4A6C3F8D" w14:textId="3DE49838" w:rsidR="00597208" w:rsidRDefault="00286267" w:rsidP="00E040C6">
      <w:pPr>
        <w:jc w:val="center"/>
      </w:pPr>
      <w:r>
        <w:rPr>
          <w:noProof/>
          <w:lang w:eastAsia="sl-SI"/>
        </w:rPr>
        <w:pict w14:anchorId="456C2BF9">
          <v:shape id="_x0000_i1041" type="#_x0000_t75" style="width:381pt;height:346.5pt">
            <v:imagedata r:id="rId42" o:title="MatevzJavornik"/>
          </v:shape>
        </w:pict>
      </w:r>
    </w:p>
    <w:p w14:paraId="35CEEE79" w14:textId="77777777" w:rsidR="00191E3A" w:rsidRDefault="00276C6E">
      <w:r>
        <w:rPr>
          <w:rFonts w:eastAsiaTheme="minorEastAsia"/>
          <w:noProof/>
          <w:lang w:val="en-US"/>
        </w:rPr>
        <mc:AlternateContent>
          <mc:Choice Requires="wps">
            <w:drawing>
              <wp:anchor distT="0" distB="0" distL="114300" distR="114300" simplePos="0" relativeHeight="251723776" behindDoc="0" locked="0" layoutInCell="1" allowOverlap="1" wp14:anchorId="3DB6A748" wp14:editId="233C48DA">
                <wp:simplePos x="0" y="0"/>
                <wp:positionH relativeFrom="column">
                  <wp:posOffset>-83185</wp:posOffset>
                </wp:positionH>
                <wp:positionV relativeFrom="paragraph">
                  <wp:posOffset>227330</wp:posOffset>
                </wp:positionV>
                <wp:extent cx="1804670" cy="688340"/>
                <wp:effectExtent l="857250" t="0" r="24130" b="111760"/>
                <wp:wrapNone/>
                <wp:docPr id="533" name="Oblaček 2 (poudarna vrstica) 53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72BE6E8"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4A464585"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04E5E719"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B6A748" id="Oblaček 2 (poudarna vrstica) 533" o:spid="_x0000_s1047" type="#_x0000_t45" style="position:absolute;margin-left:-6.55pt;margin-top:17.9pt;width:142.1pt;height:54.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CjQIAAEcFAAAOAAAAZHJzL2Uyb0RvYy54bWysVM1u2zAMvg/YOwg6bYfVcZql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" fillcolor="white [3201]" strokecolor="#70ad47 [3209]" strokeweight="1pt">
                <v:textbox>
                  <w:txbxContent>
                    <w:p w14:paraId="572BE6E8"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4A464585"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04E5E719" w14:textId="77777777" w:rsidR="00704EF0" w:rsidRDefault="00704EF0" w:rsidP="00276C6E">
                      <w:pPr>
                        <w:jc w:val="center"/>
                      </w:pPr>
                    </w:p>
                  </w:txbxContent>
                </v:textbox>
                <o:callout v:ext="edit" minusy="t"/>
              </v:shape>
            </w:pict>
          </mc:Fallback>
        </mc:AlternateContent>
      </w:r>
    </w:p>
    <w:p w14:paraId="5E9F6129" w14:textId="77777777" w:rsidR="00191E3A" w:rsidRDefault="00191E3A"/>
    <w:p w14:paraId="235F4D7E" w14:textId="77777777" w:rsidR="00191E3A" w:rsidRDefault="00191E3A"/>
    <w:p w14:paraId="1A2CAE52" w14:textId="77777777" w:rsidR="00597208" w:rsidRDefault="00597208"/>
    <w:p w14:paraId="44DCB2F5" w14:textId="77777777" w:rsidR="00E040C6" w:rsidRPr="00E040C6" w:rsidRDefault="00E040C6" w:rsidP="00E040C6">
      <w:pPr>
        <w:pStyle w:val="Heading1"/>
        <w:jc w:val="both"/>
        <w:rPr>
          <w:b/>
        </w:rPr>
      </w:pPr>
      <w:bookmarkStart w:id="73" w:name="_Kaja_Makovec,_Fakulteta"/>
      <w:bookmarkStart w:id="74" w:name="_Eulerjeva_premica_in"/>
      <w:bookmarkStart w:id="75" w:name="_Toc473613929"/>
      <w:bookmarkEnd w:id="73"/>
      <w:bookmarkEnd w:id="74"/>
      <w:r w:rsidRPr="00E040C6">
        <w:rPr>
          <w:b/>
        </w:rPr>
        <w:lastRenderedPageBreak/>
        <w:t>Platonska Telesa</w:t>
      </w:r>
      <w:bookmarkEnd w:id="75"/>
    </w:p>
    <w:p w14:paraId="34DE72B3" w14:textId="77777777" w:rsidR="00E040C6" w:rsidRPr="00E040C6" w:rsidRDefault="00E040C6" w:rsidP="00E040C6">
      <w:pPr>
        <w:pStyle w:val="Heading2"/>
      </w:pPr>
      <w:r w:rsidRPr="00E040C6">
        <w:t>Matevž Japelj, Fakulteta za matematiko in fiziko, UL, matevz.japelj@student.fmf.uni-lj.si</w:t>
      </w:r>
    </w:p>
    <w:p w14:paraId="6A8419A2" w14:textId="77777777" w:rsidR="00191E3A" w:rsidRDefault="00191E3A" w:rsidP="00191E3A"/>
    <w:p w14:paraId="00FAAFD5" w14:textId="77777777" w:rsidR="00E040C6" w:rsidRPr="00E040C6" w:rsidRDefault="00E040C6" w:rsidP="00E040C6">
      <w:pPr>
        <w:pStyle w:val="NormalWeb"/>
        <w:shd w:val="clear" w:color="auto" w:fill="FFFFFF"/>
        <w:spacing w:before="120" w:beforeAutospacing="0" w:after="120" w:afterAutospacing="0" w:line="324" w:lineRule="atLeast"/>
        <w:jc w:val="both"/>
        <w:textAlignment w:val="baseline"/>
        <w:rPr>
          <w:rFonts w:asciiTheme="majorHAnsi" w:eastAsiaTheme="minorHAnsi" w:hAnsiTheme="majorHAnsi" w:cstheme="majorHAnsi"/>
          <w:sz w:val="22"/>
          <w:szCs w:val="22"/>
          <w:lang w:eastAsia="en-US"/>
        </w:rPr>
      </w:pPr>
      <w:r w:rsidRPr="00E040C6">
        <w:rPr>
          <w:rFonts w:asciiTheme="majorHAnsi" w:eastAsiaTheme="minorHAnsi" w:hAnsiTheme="majorHAnsi" w:cstheme="majorHAnsi"/>
          <w:sz w:val="22"/>
          <w:szCs w:val="22"/>
          <w:lang w:eastAsia="en-US"/>
        </w:rPr>
        <w:t>Geogebra je grafično računalo, ki je uporabno za učenje funkcij, geometrije in algebre. V večini se uporablja v 2D načinu, vendar vsebuje tudi 3D okolje z veliko novimi ukazi. Omogoča nam preprosto konstrukcijo geometrijskih teles, za katere bi potrebovali veliko več truda pri ročni konstrukciji.</w:t>
      </w:r>
    </w:p>
    <w:p w14:paraId="2C382E69" w14:textId="77777777" w:rsidR="00E040C6" w:rsidRPr="00E040C6" w:rsidRDefault="00E040C6" w:rsidP="00E040C6">
      <w:pPr>
        <w:pStyle w:val="NormalWeb"/>
        <w:shd w:val="clear" w:color="auto" w:fill="FFFFFF"/>
        <w:spacing w:before="120" w:beforeAutospacing="0" w:after="120" w:afterAutospacing="0" w:line="324" w:lineRule="atLeast"/>
        <w:jc w:val="both"/>
        <w:textAlignment w:val="baseline"/>
        <w:rPr>
          <w:rFonts w:asciiTheme="majorHAnsi" w:eastAsiaTheme="minorHAnsi" w:hAnsiTheme="majorHAnsi" w:cstheme="majorHAnsi"/>
          <w:sz w:val="22"/>
          <w:szCs w:val="22"/>
          <w:lang w:eastAsia="en-US"/>
        </w:rPr>
      </w:pPr>
      <w:r w:rsidRPr="00E040C6">
        <w:rPr>
          <w:rFonts w:asciiTheme="majorHAnsi" w:eastAsiaTheme="minorHAnsi" w:hAnsiTheme="majorHAnsi" w:cstheme="majorHAnsi"/>
          <w:sz w:val="22"/>
          <w:szCs w:val="22"/>
          <w:lang w:eastAsia="en-US"/>
        </w:rPr>
        <w:t>Z Geogebro si bomo pogledali konstrukcijo platonskih teles. Od lahkih vgrajenih ukazov do večdelne postopne konstrukcije vseh petih platonskih teles (tetraeder, heksaeder, oktaeder, dodekaeder, ikozaeder), nekaj njihovih zanimivosti in osnove 3D strani Geogebre.</w:t>
      </w:r>
    </w:p>
    <w:p w14:paraId="1DB2B3BF" w14:textId="77777777" w:rsidR="00597208" w:rsidRPr="00597208" w:rsidRDefault="00597208" w:rsidP="00597208">
      <w:pPr>
        <w:jc w:val="both"/>
        <w:rPr>
          <w:rFonts w:cs="Times New Roman"/>
        </w:rPr>
      </w:pPr>
    </w:p>
    <w:p w14:paraId="6BA66C25" w14:textId="4CAC1F60" w:rsidR="00191E3A" w:rsidRDefault="00286267" w:rsidP="006C0526">
      <w:pPr>
        <w:jc w:val="center"/>
      </w:pPr>
      <w:r>
        <w:rPr>
          <w:rFonts w:ascii="Times New Roman" w:hAnsi="Times New Roman" w:cs="Times New Roman"/>
          <w:noProof/>
          <w:sz w:val="24"/>
          <w:szCs w:val="24"/>
          <w:lang w:eastAsia="sl-SI"/>
        </w:rPr>
        <w:pict w14:anchorId="2B551A0A">
          <v:shape id="_x0000_i1042" type="#_x0000_t75" style="width:452.25pt;height:245.25pt">
            <v:imagedata r:id="rId43" o:title="MatevzJapelj"/>
          </v:shape>
        </w:pict>
      </w:r>
    </w:p>
    <w:p w14:paraId="6A8FA566" w14:textId="68623AB8" w:rsidR="00597208" w:rsidRDefault="00597208"/>
    <w:p w14:paraId="1B738F65" w14:textId="5E1E86A3" w:rsidR="00E040C6" w:rsidRDefault="00E040C6"/>
    <w:p w14:paraId="54200F5A" w14:textId="2F3C9806" w:rsidR="00E040C6" w:rsidRDefault="00E040C6"/>
    <w:p w14:paraId="42A0ECB4" w14:textId="77777777" w:rsidR="00E040C6" w:rsidRDefault="00E040C6"/>
    <w:p w14:paraId="23C931DE" w14:textId="77777777" w:rsidR="00191E3A" w:rsidRDefault="00276C6E">
      <w:r>
        <w:rPr>
          <w:rFonts w:eastAsiaTheme="minorEastAsia"/>
          <w:noProof/>
          <w:lang w:val="en-US"/>
        </w:rPr>
        <mc:AlternateContent>
          <mc:Choice Requires="wps">
            <w:drawing>
              <wp:anchor distT="0" distB="0" distL="114300" distR="114300" simplePos="0" relativeHeight="251725824" behindDoc="0" locked="0" layoutInCell="1" allowOverlap="1" wp14:anchorId="25CD4DF5" wp14:editId="503469A0">
                <wp:simplePos x="0" y="0"/>
                <wp:positionH relativeFrom="column">
                  <wp:posOffset>-59690</wp:posOffset>
                </wp:positionH>
                <wp:positionV relativeFrom="paragraph">
                  <wp:posOffset>222885</wp:posOffset>
                </wp:positionV>
                <wp:extent cx="1804670" cy="688340"/>
                <wp:effectExtent l="857250" t="0" r="24130" b="111760"/>
                <wp:wrapNone/>
                <wp:docPr id="535" name="Oblaček 2 (poudarna vrstica) 53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B9F84F1"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41BBFF19"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643641FD"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CD4DF5" id="Oblaček 2 (poudarna vrstica) 535" o:spid="_x0000_s1048" type="#_x0000_t45" style="position:absolute;margin-left:-4.7pt;margin-top:17.55pt;width:142.1pt;height:54.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" fillcolor="white [3201]" strokecolor="#70ad47 [3209]" strokeweight="1pt">
                <v:textbox>
                  <w:txbxContent>
                    <w:p w14:paraId="4B9F84F1"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41BBFF19"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43641FD" w14:textId="77777777" w:rsidR="00704EF0" w:rsidRDefault="00704EF0" w:rsidP="00276C6E">
                      <w:pPr>
                        <w:jc w:val="center"/>
                      </w:pPr>
                    </w:p>
                  </w:txbxContent>
                </v:textbox>
                <o:callout v:ext="edit" minusy="t"/>
              </v:shape>
            </w:pict>
          </mc:Fallback>
        </mc:AlternateContent>
      </w:r>
    </w:p>
    <w:p w14:paraId="788AD621" w14:textId="77777777" w:rsidR="00191E3A" w:rsidRDefault="00191E3A"/>
    <w:p w14:paraId="0145B0F2" w14:textId="77777777" w:rsidR="00191E3A" w:rsidRDefault="00191E3A"/>
    <w:p w14:paraId="2479C895" w14:textId="77777777" w:rsidR="003B2973" w:rsidRDefault="003B2973">
      <w:pPr>
        <w:rPr>
          <w:rFonts w:asciiTheme="majorHAnsi" w:eastAsiaTheme="majorEastAsia" w:hAnsiTheme="majorHAnsi" w:cstheme="majorBidi"/>
          <w:b/>
          <w:color w:val="2E74B5" w:themeColor="accent1" w:themeShade="BF"/>
          <w:sz w:val="32"/>
          <w:szCs w:val="32"/>
        </w:rPr>
      </w:pPr>
      <w:bookmarkStart w:id="76" w:name="_Petra_Marc,_Fakulteta"/>
      <w:bookmarkStart w:id="77" w:name="_Cinderella"/>
      <w:bookmarkEnd w:id="76"/>
      <w:bookmarkEnd w:id="77"/>
      <w:r>
        <w:rPr>
          <w:b/>
        </w:rPr>
        <w:br w:type="page"/>
      </w:r>
    </w:p>
    <w:p w14:paraId="386D8C96" w14:textId="01834850" w:rsidR="00E040C6" w:rsidRPr="00E040C6" w:rsidRDefault="00E040C6" w:rsidP="00E040C6">
      <w:pPr>
        <w:pStyle w:val="Heading1"/>
        <w:rPr>
          <w:b/>
        </w:rPr>
      </w:pPr>
      <w:bookmarkStart w:id="78" w:name="_Toc473613930"/>
      <w:r w:rsidRPr="00E040C6">
        <w:rPr>
          <w:b/>
        </w:rPr>
        <w:lastRenderedPageBreak/>
        <w:t>Funkcije, ki se najbolje prilegajo ukrivljenim objektom na slikah</w:t>
      </w:r>
      <w:bookmarkEnd w:id="78"/>
    </w:p>
    <w:p w14:paraId="22435C0A" w14:textId="77777777" w:rsidR="00E040C6" w:rsidRDefault="00E040C6" w:rsidP="00E040C6">
      <w:pPr>
        <w:pStyle w:val="Heading2"/>
      </w:pPr>
      <w:r>
        <w:t xml:space="preserve">Matija Bolko, </w:t>
      </w:r>
      <w:hyperlink r:id="rId44" w:history="1">
        <w:r w:rsidRPr="002A383E">
          <w:rPr>
            <w:rStyle w:val="Hyperlink"/>
          </w:rPr>
          <w:t>matija.bolko@student.fmf.uni-lj.si</w:t>
        </w:r>
      </w:hyperlink>
    </w:p>
    <w:p w14:paraId="61D48BF0" w14:textId="6969FE08" w:rsidR="00597208" w:rsidRPr="001C2CE3" w:rsidRDefault="00597208" w:rsidP="00E040C6">
      <w:pPr>
        <w:pStyle w:val="Heading2"/>
        <w:rPr>
          <w:rFonts w:ascii="Cambria" w:hAnsi="Cambria"/>
        </w:rPr>
      </w:pPr>
    </w:p>
    <w:p w14:paraId="320963CF" w14:textId="77777777" w:rsidR="00191E3A" w:rsidRPr="00DD4C63" w:rsidRDefault="00191E3A" w:rsidP="00191E3A">
      <w:pPr>
        <w:spacing w:line="256" w:lineRule="auto"/>
        <w:jc w:val="both"/>
        <w:rPr>
          <w:rFonts w:ascii="Calibri" w:eastAsia="Calibri" w:hAnsi="Calibri" w:cs="Times New Roman"/>
        </w:rPr>
      </w:pPr>
    </w:p>
    <w:p w14:paraId="78DC16D7" w14:textId="77777777" w:rsidR="00E040C6" w:rsidRDefault="00E040C6" w:rsidP="00E040C6">
      <w:r>
        <w:t>Med predstavitvijo bom prikazal, kako lahko s pomočjo programa Geogebra najdemo krivuljo, ki se najlepše prilega objektu na dani sliki, potem pa bom pokazal še, kako to lahko to krivuljo in sliko vključimo v poročilo/predstavitev, ki ga pišemo v Mathematici.</w:t>
      </w:r>
    </w:p>
    <w:p w14:paraId="2E652EF7" w14:textId="77777777" w:rsidR="00E040C6" w:rsidRDefault="00E040C6" w:rsidP="00E040C6">
      <w:r>
        <w:t>Pri Geogebri bomo tako pobližje spoznali nekatera orodja, na primer orodje ''Conic through 5 points'', poudarek pa bo na uporabi drsnikov pri prikazovanju vpliva spremembe koeficientov pri nekaterih znanih funkcijah, kot na primer pri kvadratni funkciji, v realnem času. Narisane objekte bomo tudi primerno oblikovali.</w:t>
      </w:r>
    </w:p>
    <w:p w14:paraId="7AC7931E" w14:textId="77777777" w:rsidR="00E040C6" w:rsidRDefault="00E040C6" w:rsidP="00E040C6">
      <w:r>
        <w:t xml:space="preserve">Dobljene krivulje bomo narisali in primerno oblikovali še v Mathematici. Spoznali bomo še, kako narisani krivulji dodati originalno sliko opazovanega predmeta kot ozadje. </w:t>
      </w:r>
    </w:p>
    <w:p w14:paraId="5217E63E" w14:textId="77777777" w:rsidR="00DD06A7" w:rsidRDefault="00DD06A7" w:rsidP="006C0526">
      <w:pPr>
        <w:spacing w:line="256" w:lineRule="auto"/>
        <w:rPr>
          <w:rFonts w:ascii="Calibri" w:eastAsia="Calibri" w:hAnsi="Calibri" w:cs="Times New Roman"/>
        </w:rPr>
      </w:pPr>
    </w:p>
    <w:p w14:paraId="79E8AE63" w14:textId="1F35ABDF" w:rsidR="00191E3A" w:rsidRPr="00597208" w:rsidRDefault="00286267" w:rsidP="00597208">
      <w:pPr>
        <w:jc w:val="center"/>
        <w:rPr>
          <w:sz w:val="28"/>
        </w:rPr>
      </w:pPr>
      <w:r>
        <w:rPr>
          <w:noProof/>
          <w:lang w:eastAsia="sl-SI"/>
        </w:rPr>
        <w:pict w14:anchorId="4854A318">
          <v:shape id="_x0000_i1043" type="#_x0000_t75" style="width:366pt;height:365.25pt">
            <v:imagedata r:id="rId45" o:title="MatijaBolko"/>
          </v:shape>
        </w:pict>
      </w:r>
    </w:p>
    <w:p w14:paraId="6E77124F" w14:textId="77777777" w:rsidR="00191E3A" w:rsidRDefault="00191E3A"/>
    <w:p w14:paraId="690654C3" w14:textId="77777777" w:rsidR="00191E3A" w:rsidRDefault="00276C6E">
      <w:r>
        <w:rPr>
          <w:rFonts w:eastAsiaTheme="minorEastAsia"/>
          <w:noProof/>
          <w:lang w:val="en-US"/>
        </w:rPr>
        <mc:AlternateContent>
          <mc:Choice Requires="wps">
            <w:drawing>
              <wp:anchor distT="0" distB="0" distL="114300" distR="114300" simplePos="0" relativeHeight="251727872" behindDoc="0" locked="0" layoutInCell="1" allowOverlap="1" wp14:anchorId="25BDF5A2" wp14:editId="520D8487">
                <wp:simplePos x="0" y="0"/>
                <wp:positionH relativeFrom="page">
                  <wp:align>left</wp:align>
                </wp:positionH>
                <wp:positionV relativeFrom="paragraph">
                  <wp:posOffset>60325</wp:posOffset>
                </wp:positionV>
                <wp:extent cx="1804670" cy="688340"/>
                <wp:effectExtent l="857250" t="38100" r="24130" b="111760"/>
                <wp:wrapNone/>
                <wp:docPr id="536" name="Oblaček 2 (poudarna vrstica) 53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4025651"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28B627A3"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6F1B5341"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DF5A2" id="Oblaček 2 (poudarna vrstica) 536" o:spid="_x0000_s1049" type="#_x0000_t45" style="position:absolute;margin-left:0;margin-top:4.75pt;width:142.1pt;height:54.2pt;z-index:25172787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" fillcolor="white [3201]" strokecolor="#70ad47 [3209]" strokeweight="1pt">
                <v:textbox>
                  <w:txbxContent>
                    <w:p w14:paraId="44025651"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28B627A3"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F1B5341" w14:textId="77777777" w:rsidR="00704EF0" w:rsidRDefault="00704EF0" w:rsidP="00276C6E">
                      <w:pPr>
                        <w:jc w:val="center"/>
                      </w:pPr>
                    </w:p>
                  </w:txbxContent>
                </v:textbox>
                <o:callout v:ext="edit" minusy="t"/>
                <w10:wrap anchorx="page"/>
              </v:shape>
            </w:pict>
          </mc:Fallback>
        </mc:AlternateContent>
      </w:r>
    </w:p>
    <w:p w14:paraId="32EEA49E" w14:textId="77777777" w:rsidR="00191E3A" w:rsidRDefault="00191E3A"/>
    <w:p w14:paraId="72ED134A" w14:textId="77777777" w:rsidR="00704EF0" w:rsidRPr="00980E6E" w:rsidRDefault="00704EF0" w:rsidP="00704EF0">
      <w:pPr>
        <w:pStyle w:val="Heading1"/>
      </w:pPr>
      <w:bookmarkStart w:id="79" w:name="_Nejc_Mercina,_Fakulteta"/>
      <w:bookmarkStart w:id="80" w:name="_Cymath"/>
      <w:bookmarkEnd w:id="79"/>
      <w:bookmarkEnd w:id="80"/>
      <w:r w:rsidRPr="00980E6E">
        <w:lastRenderedPageBreak/>
        <w:t>Iskanje ničel polinoma</w:t>
      </w:r>
    </w:p>
    <w:p w14:paraId="0C09E357" w14:textId="77777777" w:rsidR="00704EF0" w:rsidRPr="00980E6E" w:rsidRDefault="00704EF0" w:rsidP="00704EF0">
      <w:pPr>
        <w:pStyle w:val="Heading2"/>
      </w:pPr>
      <w:r w:rsidRPr="00980E6E">
        <w:t xml:space="preserve">Monika Vidović, Fakulteta za matematiko in fiziko, UL, monika.vidovic@student.fmf.uni-lj.si </w:t>
      </w:r>
    </w:p>
    <w:p w14:paraId="726331FB" w14:textId="77777777" w:rsidR="00704EF0" w:rsidRPr="00980E6E" w:rsidRDefault="00704EF0" w:rsidP="00704EF0">
      <w:pPr>
        <w:jc w:val="both"/>
        <w:rPr>
          <w:rFonts w:asciiTheme="majorHAnsi" w:hAnsiTheme="majorHAnsi"/>
        </w:rPr>
      </w:pPr>
    </w:p>
    <w:p w14:paraId="62815EEC" w14:textId="77777777" w:rsidR="00704EF0" w:rsidRPr="00980E6E" w:rsidRDefault="00704EF0" w:rsidP="00704EF0">
      <w:pPr>
        <w:jc w:val="both"/>
        <w:rPr>
          <w:rFonts w:ascii="Calibri" w:hAnsi="Calibri"/>
        </w:rPr>
      </w:pPr>
      <w:r>
        <w:rPr>
          <w:rFonts w:ascii="Calibri" w:hAnsi="Calibri"/>
        </w:rPr>
        <w:t xml:space="preserve">Polinom stopnje </w:t>
      </w:r>
      <w:proofErr w:type="gramStart"/>
      <w:r>
        <w:rPr>
          <w:rFonts w:ascii="Calibri" w:hAnsi="Calibri"/>
        </w:rPr>
        <w:t>n</w:t>
      </w:r>
      <w:proofErr w:type="gramEnd"/>
      <w:r>
        <w:rPr>
          <w:rFonts w:ascii="Calibri" w:hAnsi="Calibri"/>
        </w:rPr>
        <w:t xml:space="preserve">, </w:t>
      </w:r>
      <w:r w:rsidRPr="00980E6E">
        <w:rPr>
          <w:rFonts w:ascii="Calibri" w:hAnsi="Calibri"/>
        </w:rPr>
        <w:t xml:space="preserve">pri čemer je n </w:t>
      </w:r>
      <w:r>
        <w:rPr>
          <w:rFonts w:ascii="Calibri" w:hAnsi="Calibri"/>
        </w:rPr>
        <w:t>element množice naravnih števil,</w:t>
      </w:r>
      <w:r w:rsidRPr="00980E6E">
        <w:rPr>
          <w:rFonts w:ascii="Calibri" w:hAnsi="Calibri"/>
        </w:rPr>
        <w:t xml:space="preserve"> je vsaka funkcija, ki jo lahko zapišemo z enačbo oblike:</w:t>
      </w:r>
      <w:r>
        <w:rPr>
          <w:rFonts w:ascii="Calibri" w:hAnsi="Calibri"/>
        </w:rPr>
        <w:t xml:space="preserve"> </w:t>
      </w:r>
      <w:r w:rsidRPr="00980E6E">
        <w:rPr>
          <w:rFonts w:ascii="Calibri" w:hAnsi="Calibri"/>
        </w:rPr>
        <w:t xml:space="preserve">p(x) = </w:t>
      </w:r>
      <w:proofErr w:type="spellStart"/>
      <w:r w:rsidRPr="00980E6E">
        <w:rPr>
          <w:rFonts w:ascii="Calibri" w:hAnsi="Calibri"/>
        </w:rPr>
        <w:t>a</w:t>
      </w:r>
      <w:r w:rsidRPr="00980E6E">
        <w:rPr>
          <w:rFonts w:ascii="Calibri" w:hAnsi="Calibri"/>
          <w:vertAlign w:val="subscript"/>
        </w:rPr>
        <w:t>n</w:t>
      </w:r>
      <w:r w:rsidRPr="00980E6E">
        <w:rPr>
          <w:rFonts w:ascii="Calibri" w:hAnsi="Calibri"/>
        </w:rPr>
        <w:t>x</w:t>
      </w:r>
      <w:r w:rsidRPr="00980E6E">
        <w:rPr>
          <w:rFonts w:ascii="Calibri" w:hAnsi="Calibri"/>
          <w:vertAlign w:val="superscript"/>
        </w:rPr>
        <w:t>n</w:t>
      </w:r>
      <w:proofErr w:type="spellEnd"/>
      <w:r w:rsidRPr="00980E6E">
        <w:rPr>
          <w:rFonts w:ascii="Calibri" w:hAnsi="Calibri"/>
        </w:rPr>
        <w:t xml:space="preserve"> + </w:t>
      </w:r>
      <w:proofErr w:type="spellStart"/>
      <w:r w:rsidRPr="00980E6E">
        <w:rPr>
          <w:rFonts w:ascii="Calibri" w:hAnsi="Calibri"/>
        </w:rPr>
        <w:t>a</w:t>
      </w:r>
      <w:r w:rsidRPr="00980E6E">
        <w:rPr>
          <w:rFonts w:ascii="Calibri" w:hAnsi="Calibri"/>
          <w:vertAlign w:val="subscript"/>
        </w:rPr>
        <w:t>n</w:t>
      </w:r>
      <w:proofErr w:type="spellEnd"/>
      <w:r w:rsidRPr="00980E6E">
        <w:rPr>
          <w:rFonts w:ascii="Calibri" w:hAnsi="Calibri"/>
          <w:vertAlign w:val="subscript"/>
        </w:rPr>
        <w:t>-1</w:t>
      </w:r>
      <w:r w:rsidRPr="00980E6E">
        <w:rPr>
          <w:rFonts w:ascii="Calibri" w:hAnsi="Calibri"/>
        </w:rPr>
        <w:t>x</w:t>
      </w:r>
      <w:r w:rsidRPr="00980E6E">
        <w:rPr>
          <w:rFonts w:ascii="Calibri" w:hAnsi="Calibri"/>
          <w:vertAlign w:val="superscript"/>
        </w:rPr>
        <w:t>n-1</w:t>
      </w:r>
      <w:r w:rsidRPr="00980E6E">
        <w:rPr>
          <w:rFonts w:ascii="Calibri" w:hAnsi="Calibri"/>
        </w:rPr>
        <w:t xml:space="preserve"> + ... + a</w:t>
      </w:r>
      <w:r w:rsidRPr="00980E6E">
        <w:rPr>
          <w:rFonts w:ascii="Calibri" w:hAnsi="Calibri"/>
          <w:vertAlign w:val="subscript"/>
        </w:rPr>
        <w:t>2</w:t>
      </w:r>
      <w:r w:rsidRPr="00980E6E">
        <w:rPr>
          <w:rFonts w:ascii="Calibri" w:hAnsi="Calibri"/>
        </w:rPr>
        <w:t>x</w:t>
      </w:r>
      <w:r w:rsidRPr="00980E6E">
        <w:rPr>
          <w:rFonts w:ascii="Calibri" w:hAnsi="Calibri"/>
          <w:vertAlign w:val="superscript"/>
        </w:rPr>
        <w:t>2</w:t>
      </w:r>
      <w:r w:rsidRPr="00980E6E">
        <w:rPr>
          <w:rFonts w:ascii="Calibri" w:hAnsi="Calibri"/>
        </w:rPr>
        <w:t xml:space="preserve"> + a</w:t>
      </w:r>
      <w:r w:rsidRPr="00980E6E">
        <w:rPr>
          <w:rFonts w:ascii="Calibri" w:hAnsi="Calibri"/>
          <w:vertAlign w:val="subscript"/>
        </w:rPr>
        <w:t>1</w:t>
      </w:r>
      <w:r w:rsidRPr="00980E6E">
        <w:rPr>
          <w:rFonts w:ascii="Calibri" w:hAnsi="Calibri"/>
        </w:rPr>
        <w:t>x + a</w:t>
      </w:r>
      <w:r w:rsidRPr="00980E6E">
        <w:rPr>
          <w:rFonts w:ascii="Calibri" w:hAnsi="Calibri"/>
          <w:vertAlign w:val="subscript"/>
        </w:rPr>
        <w:t>0</w:t>
      </w:r>
      <w:r>
        <w:rPr>
          <w:rFonts w:ascii="Calibri" w:hAnsi="Calibri"/>
        </w:rPr>
        <w:t xml:space="preserve">. </w:t>
      </w:r>
      <w:r w:rsidRPr="00980E6E">
        <w:rPr>
          <w:rFonts w:ascii="Calibri" w:hAnsi="Calibri"/>
        </w:rPr>
        <w:t>Pri tem so koeficienti (</w:t>
      </w:r>
      <w:proofErr w:type="spellStart"/>
      <w:proofErr w:type="gramStart"/>
      <w:r w:rsidRPr="00980E6E">
        <w:rPr>
          <w:rFonts w:ascii="Calibri" w:hAnsi="Calibri"/>
        </w:rPr>
        <w:t>a</w:t>
      </w:r>
      <w:r>
        <w:rPr>
          <w:rFonts w:ascii="Calibri" w:hAnsi="Calibri"/>
          <w:vertAlign w:val="subscript"/>
        </w:rPr>
        <w:t>n</w:t>
      </w:r>
      <w:proofErr w:type="spellEnd"/>
      <w:proofErr w:type="gramEnd"/>
      <w:r>
        <w:rPr>
          <w:rFonts w:ascii="Calibri" w:hAnsi="Calibri"/>
        </w:rPr>
        <w:t xml:space="preserve">, </w:t>
      </w:r>
      <w:proofErr w:type="spellStart"/>
      <w:r>
        <w:rPr>
          <w:rFonts w:ascii="Calibri" w:hAnsi="Calibri"/>
        </w:rPr>
        <w:t>a</w:t>
      </w:r>
      <w:r>
        <w:rPr>
          <w:rFonts w:ascii="Calibri" w:hAnsi="Calibri"/>
          <w:vertAlign w:val="subscript"/>
        </w:rPr>
        <w:t>n</w:t>
      </w:r>
      <w:proofErr w:type="spellEnd"/>
      <w:r>
        <w:rPr>
          <w:rFonts w:ascii="Calibri" w:hAnsi="Calibri"/>
          <w:vertAlign w:val="subscript"/>
        </w:rPr>
        <w:t>-1</w:t>
      </w:r>
      <w:r>
        <w:rPr>
          <w:rFonts w:ascii="Calibri" w:hAnsi="Calibri"/>
        </w:rPr>
        <w:t>,...</w:t>
      </w:r>
      <w:r w:rsidRPr="00980E6E">
        <w:rPr>
          <w:rFonts w:ascii="Calibri" w:hAnsi="Calibri"/>
        </w:rPr>
        <w:t>) poljubna realna števila.</w:t>
      </w:r>
    </w:p>
    <w:p w14:paraId="1FC9A214" w14:textId="77777777" w:rsidR="00704EF0" w:rsidRPr="00980E6E" w:rsidRDefault="00704EF0" w:rsidP="00704EF0">
      <w:pPr>
        <w:jc w:val="both"/>
        <w:rPr>
          <w:rFonts w:ascii="Calibri" w:hAnsi="Calibri"/>
        </w:rPr>
      </w:pPr>
      <w:r w:rsidRPr="00980E6E">
        <w:rPr>
          <w:rFonts w:ascii="Calibri" w:hAnsi="Calibri"/>
        </w:rPr>
        <w:t>Če je število</w:t>
      </w:r>
      <w:proofErr w:type="gramStart"/>
      <w:r w:rsidRPr="00980E6E">
        <w:rPr>
          <w:rFonts w:ascii="Calibri" w:hAnsi="Calibri"/>
        </w:rPr>
        <w:t xml:space="preserve"> a</w:t>
      </w:r>
      <w:proofErr w:type="gramEnd"/>
      <w:r w:rsidRPr="00980E6E">
        <w:rPr>
          <w:rFonts w:ascii="Calibri" w:hAnsi="Calibri"/>
        </w:rPr>
        <w:t xml:space="preserve"> ničla polinoma p, je ostanek pri deljenju pol</w:t>
      </w:r>
      <w:r>
        <w:rPr>
          <w:rFonts w:ascii="Calibri" w:hAnsi="Calibri"/>
        </w:rPr>
        <w:t xml:space="preserve">inoma p s polinomom (x-a) enak 0. </w:t>
      </w:r>
      <w:r w:rsidRPr="00980E6E">
        <w:rPr>
          <w:rFonts w:ascii="Calibri" w:hAnsi="Calibri"/>
        </w:rPr>
        <w:t>Torej lahko v tem prime</w:t>
      </w:r>
      <w:r>
        <w:rPr>
          <w:rFonts w:ascii="Calibri" w:hAnsi="Calibri"/>
        </w:rPr>
        <w:t xml:space="preserve">ru polinom p zapišemo v obliki: </w:t>
      </w:r>
      <w:r w:rsidRPr="00980E6E">
        <w:rPr>
          <w:rFonts w:ascii="Calibri" w:hAnsi="Calibri"/>
        </w:rPr>
        <w:t>p(</w:t>
      </w:r>
      <w:proofErr w:type="gramStart"/>
      <w:r w:rsidRPr="00980E6E">
        <w:rPr>
          <w:rFonts w:ascii="Calibri" w:hAnsi="Calibri"/>
        </w:rPr>
        <w:t>x</w:t>
      </w:r>
      <w:proofErr w:type="gramEnd"/>
      <w:r w:rsidRPr="00980E6E">
        <w:rPr>
          <w:rFonts w:ascii="Calibri" w:hAnsi="Calibri"/>
        </w:rPr>
        <w:t>) = (x-a) k(x)</w:t>
      </w:r>
    </w:p>
    <w:p w14:paraId="7421E778" w14:textId="77777777" w:rsidR="00704EF0" w:rsidRPr="00980E6E" w:rsidRDefault="00704EF0" w:rsidP="00704EF0">
      <w:pPr>
        <w:jc w:val="both"/>
        <w:rPr>
          <w:rFonts w:ascii="Calibri" w:hAnsi="Calibri"/>
        </w:rPr>
      </w:pPr>
      <w:r w:rsidRPr="00980E6E">
        <w:rPr>
          <w:rFonts w:ascii="Calibri" w:hAnsi="Calibri"/>
        </w:rPr>
        <w:t xml:space="preserve">Poznamo polinome različnih stopenj. Temu primerno obstaja tudi več metod za iskanje njihovih ničel. Govorili bomo o </w:t>
      </w:r>
      <w:proofErr w:type="spellStart"/>
      <w:r w:rsidRPr="00980E6E">
        <w:rPr>
          <w:rFonts w:ascii="Calibri" w:hAnsi="Calibri"/>
        </w:rPr>
        <w:t>viettovi</w:t>
      </w:r>
      <w:proofErr w:type="spellEnd"/>
      <w:r w:rsidRPr="00980E6E">
        <w:rPr>
          <w:rFonts w:ascii="Calibri" w:hAnsi="Calibri"/>
        </w:rPr>
        <w:t xml:space="preserve"> formuli, </w:t>
      </w:r>
      <w:proofErr w:type="spellStart"/>
      <w:proofErr w:type="gramStart"/>
      <w:r w:rsidRPr="00980E6E">
        <w:rPr>
          <w:rFonts w:ascii="Calibri" w:hAnsi="Calibri"/>
        </w:rPr>
        <w:t>hornerjevem</w:t>
      </w:r>
      <w:proofErr w:type="spellEnd"/>
      <w:proofErr w:type="gramEnd"/>
      <w:r w:rsidRPr="00980E6E">
        <w:rPr>
          <w:rFonts w:ascii="Calibri" w:hAnsi="Calibri"/>
        </w:rPr>
        <w:t xml:space="preserve"> algoritmu, metodi bisekcije in si pogledali kako nam lahko programi kot so </w:t>
      </w:r>
      <w:proofErr w:type="spellStart"/>
      <w:r w:rsidRPr="00980E6E">
        <w:rPr>
          <w:rFonts w:ascii="Calibri" w:hAnsi="Calibri"/>
        </w:rPr>
        <w:t>matlab</w:t>
      </w:r>
      <w:proofErr w:type="spellEnd"/>
      <w:r w:rsidRPr="00980E6E">
        <w:rPr>
          <w:rFonts w:ascii="Calibri" w:hAnsi="Calibri"/>
        </w:rPr>
        <w:t xml:space="preserve">, </w:t>
      </w:r>
      <w:proofErr w:type="spellStart"/>
      <w:r w:rsidRPr="00980E6E">
        <w:rPr>
          <w:rFonts w:ascii="Calibri" w:hAnsi="Calibri"/>
        </w:rPr>
        <w:t>mathematica</w:t>
      </w:r>
      <w:proofErr w:type="spellEnd"/>
      <w:r w:rsidRPr="00980E6E">
        <w:rPr>
          <w:rFonts w:ascii="Calibri" w:hAnsi="Calibri"/>
        </w:rPr>
        <w:t xml:space="preserve">, </w:t>
      </w:r>
      <w:proofErr w:type="spellStart"/>
      <w:r w:rsidRPr="00980E6E">
        <w:rPr>
          <w:rFonts w:ascii="Calibri" w:hAnsi="Calibri"/>
        </w:rPr>
        <w:t>wolfram</w:t>
      </w:r>
      <w:proofErr w:type="spellEnd"/>
      <w:r w:rsidRPr="00980E6E">
        <w:rPr>
          <w:rFonts w:ascii="Calibri" w:hAnsi="Calibri"/>
        </w:rPr>
        <w:t xml:space="preserve"> </w:t>
      </w:r>
      <w:proofErr w:type="spellStart"/>
      <w:r w:rsidRPr="00980E6E">
        <w:rPr>
          <w:rFonts w:ascii="Calibri" w:hAnsi="Calibri"/>
        </w:rPr>
        <w:t>alpha</w:t>
      </w:r>
      <w:proofErr w:type="spellEnd"/>
      <w:r w:rsidRPr="00980E6E">
        <w:rPr>
          <w:rFonts w:ascii="Calibri" w:hAnsi="Calibri"/>
        </w:rPr>
        <w:t xml:space="preserve"> pomagajo pri tem.</w:t>
      </w:r>
    </w:p>
    <w:p w14:paraId="1BBB8A2C" w14:textId="77777777" w:rsidR="00704EF0" w:rsidRPr="00980E6E" w:rsidRDefault="00704EF0" w:rsidP="00704EF0">
      <w:pPr>
        <w:jc w:val="both"/>
        <w:rPr>
          <w:rFonts w:ascii="Calibri" w:hAnsi="Calibri"/>
        </w:rPr>
      </w:pPr>
      <w:r w:rsidRPr="00980E6E">
        <w:rPr>
          <w:rFonts w:ascii="Calibri" w:hAnsi="Calibri"/>
        </w:rPr>
        <w:t xml:space="preserve">V praksi </w:t>
      </w:r>
      <w:proofErr w:type="spellStart"/>
      <w:proofErr w:type="gramStart"/>
      <w:r w:rsidRPr="00980E6E">
        <w:rPr>
          <w:rFonts w:ascii="Calibri" w:hAnsi="Calibri"/>
        </w:rPr>
        <w:t>ponavadi</w:t>
      </w:r>
      <w:proofErr w:type="spellEnd"/>
      <w:proofErr w:type="gramEnd"/>
      <w:r w:rsidRPr="00980E6E">
        <w:rPr>
          <w:rFonts w:ascii="Calibri" w:hAnsi="Calibri"/>
        </w:rPr>
        <w:t xml:space="preserve"> ničle polinoma iščemo za pomoč pri risanju grafa, saj so to točke, kjer graf seka abscisno os. Na predstavitvi bomo tako pogledali kako različne ničle (večkratne: sode/lihe) vplivajo na obliko grafa.</w:t>
      </w:r>
    </w:p>
    <w:p w14:paraId="3D37345D" w14:textId="4B8FB819" w:rsidR="003B2973" w:rsidRDefault="00704EF0" w:rsidP="003B2973">
      <w:pPr>
        <w:jc w:val="center"/>
      </w:pPr>
      <w:r>
        <w:rPr>
          <w:rFonts w:ascii="Calibri" w:hAnsi="Calibri"/>
          <w:noProof/>
          <w:lang w:val="en-US"/>
        </w:rPr>
        <w:drawing>
          <wp:inline distT="0" distB="0" distL="0" distR="0" wp14:anchorId="63967C3C" wp14:editId="0AC86FDF">
            <wp:extent cx="3485714" cy="4076263"/>
            <wp:effectExtent l="0" t="0" r="635" b="635"/>
            <wp:docPr id="6" name="Picture 6" descr="Macintosh HD:Users:SilbernPfeil:Desktop:Screen Shot 2017-02-02 at 19.2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lbernPfeil:Desktop:Screen Shot 2017-02-02 at 19.23.1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1206" cy="4082686"/>
                    </a:xfrm>
                    <a:prstGeom prst="rect">
                      <a:avLst/>
                    </a:prstGeom>
                    <a:noFill/>
                    <a:ln>
                      <a:noFill/>
                    </a:ln>
                  </pic:spPr>
                </pic:pic>
              </a:graphicData>
            </a:graphic>
          </wp:inline>
        </w:drawing>
      </w:r>
    </w:p>
    <w:p w14:paraId="09E0B558" w14:textId="77777777" w:rsidR="003B2973" w:rsidRPr="009C1C17" w:rsidRDefault="003B2973" w:rsidP="003B2973"/>
    <w:p w14:paraId="0C99B77B" w14:textId="77777777" w:rsidR="003B2973" w:rsidRDefault="003B2973" w:rsidP="003B2973"/>
    <w:p w14:paraId="00209A3E" w14:textId="77777777" w:rsidR="003B2973" w:rsidRDefault="003B2973" w:rsidP="003B2973"/>
    <w:p w14:paraId="7DC9E49B" w14:textId="77777777" w:rsidR="003B2973" w:rsidRDefault="003B2973" w:rsidP="003B2973">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751424" behindDoc="0" locked="0" layoutInCell="1" allowOverlap="1" wp14:anchorId="45541555" wp14:editId="45C32BE1">
                <wp:simplePos x="0" y="0"/>
                <wp:positionH relativeFrom="column">
                  <wp:posOffset>-94756</wp:posOffset>
                </wp:positionH>
                <wp:positionV relativeFrom="paragraph">
                  <wp:posOffset>331470</wp:posOffset>
                </wp:positionV>
                <wp:extent cx="1804670" cy="688340"/>
                <wp:effectExtent l="857250" t="0" r="24130" b="111760"/>
                <wp:wrapNone/>
                <wp:docPr id="7" name="Oblaček 2 (poudarna vrstica) 51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63AEE356" w14:textId="77777777" w:rsidR="00704EF0" w:rsidRPr="00276C6E" w:rsidRDefault="00E4122D" w:rsidP="003B2973">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4754476A" w14:textId="77777777" w:rsidR="00704EF0" w:rsidRPr="00276C6E" w:rsidRDefault="00E4122D" w:rsidP="003B2973">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074479F0" w14:textId="77777777" w:rsidR="00704EF0" w:rsidRDefault="00704EF0" w:rsidP="003B29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541555" id="_x0000_s1050" type="#_x0000_t45" style="position:absolute;margin-left:-7.45pt;margin-top:26.1pt;width:142.1pt;height:54.2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7TjgIAAEUFAAAOAAAAZHJzL2Uyb0RvYy54bWysVM1u2zAMvg/YOwg6bYfVcZam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" fillcolor="white [3201]" strokecolor="#70ad47 [3209]" strokeweight="1pt">
                <v:textbox>
                  <w:txbxContent>
                    <w:p w14:paraId="63AEE356" w14:textId="77777777" w:rsidR="00704EF0" w:rsidRPr="00276C6E" w:rsidRDefault="00704EF0" w:rsidP="003B2973">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4754476A" w14:textId="77777777" w:rsidR="00704EF0" w:rsidRPr="00276C6E" w:rsidRDefault="00704EF0" w:rsidP="003B2973">
                      <w:pPr>
                        <w:rPr>
                          <w:rFonts w:eastAsiaTheme="minorEastAsia"/>
                          <w:sz w:val="36"/>
                          <w:szCs w:val="36"/>
                        </w:rPr>
                      </w:pPr>
                      <w:hyperlink w:anchor="Program" w:history="1">
                        <w:r w:rsidRPr="00276C6E">
                          <w:rPr>
                            <w:rStyle w:val="Hyperlink"/>
                            <w:rFonts w:eastAsiaTheme="minorEastAsia"/>
                            <w:sz w:val="36"/>
                            <w:szCs w:val="36"/>
                          </w:rPr>
                          <w:t>Program</w:t>
                        </w:r>
                      </w:hyperlink>
                    </w:p>
                    <w:p w14:paraId="074479F0" w14:textId="77777777" w:rsidR="00704EF0" w:rsidRDefault="00704EF0" w:rsidP="003B2973">
                      <w:pPr>
                        <w:jc w:val="center"/>
                      </w:pPr>
                    </w:p>
                  </w:txbxContent>
                </v:textbox>
                <o:callout v:ext="edit" minusy="t"/>
              </v:shape>
            </w:pict>
          </mc:Fallback>
        </mc:AlternateContent>
      </w:r>
      <w:r>
        <w:br w:type="page"/>
      </w:r>
    </w:p>
    <w:p w14:paraId="3843407F" w14:textId="77777777" w:rsidR="00E040C6" w:rsidRDefault="00E040C6" w:rsidP="00597208">
      <w:pPr>
        <w:rPr>
          <w:rFonts w:asciiTheme="majorHAnsi" w:eastAsia="Times New Roman" w:hAnsiTheme="majorHAnsi" w:cs="Times New Roman"/>
          <w:color w:val="2E74B5"/>
          <w:sz w:val="26"/>
          <w:szCs w:val="26"/>
        </w:rPr>
      </w:pPr>
      <w:bookmarkStart w:id="81" w:name="_Toc473613932"/>
      <w:r w:rsidRPr="00E040C6">
        <w:rPr>
          <w:rStyle w:val="Heading1Char"/>
          <w:b/>
        </w:rPr>
        <w:lastRenderedPageBreak/>
        <w:t>Predstavitev zlatega reza s pomočjo GeoGebre in Mathematice</w:t>
      </w:r>
      <w:bookmarkEnd w:id="81"/>
      <w:r>
        <w:rPr>
          <w:rFonts w:asciiTheme="majorHAnsi" w:eastAsia="Times New Roman" w:hAnsiTheme="majorHAnsi" w:cs="Times New Roman"/>
          <w:color w:val="2E74B5"/>
          <w:sz w:val="26"/>
          <w:szCs w:val="26"/>
        </w:rPr>
        <w:t xml:space="preserve"> </w:t>
      </w:r>
    </w:p>
    <w:p w14:paraId="753483DA" w14:textId="77777777" w:rsidR="003E1AC6" w:rsidRDefault="00E040C6" w:rsidP="00597208">
      <w:pPr>
        <w:jc w:val="both"/>
      </w:pPr>
      <w:r w:rsidRPr="003E1AC6">
        <w:rPr>
          <w:rStyle w:val="Heading2Char"/>
        </w:rPr>
        <w:t>Paolo Seravalli, Fakulteta za matematiko in fiziko, UL, paolo.seravalli@student.fmf.uni-lj.si</w:t>
      </w:r>
      <w:r>
        <w:t xml:space="preserve"> </w:t>
      </w:r>
    </w:p>
    <w:p w14:paraId="7FB8D53A" w14:textId="77777777" w:rsidR="003E1AC6" w:rsidRPr="003E1AC6" w:rsidRDefault="003E1AC6" w:rsidP="003E1AC6">
      <w:pPr>
        <w:rPr>
          <w:rFonts w:asciiTheme="majorHAnsi" w:hAnsiTheme="majorHAnsi" w:cstheme="majorHAnsi"/>
        </w:rPr>
      </w:pPr>
      <w:r w:rsidRPr="003E1AC6">
        <w:rPr>
          <w:rFonts w:asciiTheme="majorHAnsi" w:hAnsiTheme="majorHAnsi" w:cstheme="majorHAnsi"/>
        </w:rPr>
        <w:t>V prispevku si bomo ogledali definicijo zlatega reza, izračun s pomočjo Mathematice in delitev daljice v razmerju zlatega reza z uporabo matematičnega orodja GeoGebra. Predstavil bom konstrukcijo zlatega pravokotnika, to je pravokotnika s stranicama v razmerju zlatega reza. S pomočjo zlateka pravokotnika bomo konstruirali še zlato spiralo.</w:t>
      </w:r>
      <w:r w:rsidRPr="003E1AC6">
        <w:rPr>
          <w:rFonts w:asciiTheme="majorHAnsi" w:hAnsiTheme="majorHAnsi" w:cstheme="majorHAnsi"/>
        </w:rPr>
        <w:br/>
        <w:t xml:space="preserve">Zlati trikotnik nas pripelje do konstrukcije pravilnega 5-kotnika in pravilnega 10-kotnika. </w:t>
      </w:r>
    </w:p>
    <w:p w14:paraId="70D90396" w14:textId="77777777" w:rsidR="003E1AC6" w:rsidRPr="003E1AC6" w:rsidRDefault="003E1AC6" w:rsidP="003E1AC6">
      <w:pPr>
        <w:rPr>
          <w:rFonts w:asciiTheme="majorHAnsi" w:hAnsiTheme="majorHAnsi" w:cstheme="majorHAnsi"/>
        </w:rPr>
      </w:pPr>
      <w:r w:rsidRPr="003E1AC6">
        <w:rPr>
          <w:rFonts w:asciiTheme="majorHAnsi" w:hAnsiTheme="majorHAnsi" w:cstheme="majorHAnsi"/>
        </w:rPr>
        <w:t>V nadaljevanji si bomo še ogledali, kako sta povezana zlati rez in Fibbonacijevo zaporedje.</w:t>
      </w:r>
    </w:p>
    <w:p w14:paraId="506B7286" w14:textId="77777777" w:rsidR="003E1AC6" w:rsidRPr="003E1AC6" w:rsidRDefault="003E1AC6" w:rsidP="003E1AC6">
      <w:pPr>
        <w:rPr>
          <w:rFonts w:asciiTheme="majorHAnsi" w:hAnsiTheme="majorHAnsi" w:cstheme="majorHAnsi"/>
        </w:rPr>
      </w:pPr>
      <w:r w:rsidRPr="003E1AC6">
        <w:rPr>
          <w:rFonts w:asciiTheme="majorHAnsi" w:hAnsiTheme="majorHAnsi" w:cstheme="majorHAnsi"/>
        </w:rPr>
        <w:t>Za zaključek pa še kak primer zlatega reza v naravi in umetnosti.</w:t>
      </w:r>
    </w:p>
    <w:p w14:paraId="6BBCB5FA" w14:textId="77777777" w:rsidR="00191E3A" w:rsidRDefault="00191E3A" w:rsidP="00191E3A">
      <w:pPr>
        <w:spacing w:after="200" w:line="276" w:lineRule="auto"/>
      </w:pPr>
    </w:p>
    <w:p w14:paraId="386A1C3A" w14:textId="77777777" w:rsidR="003E1AC6" w:rsidRDefault="003E1AC6" w:rsidP="00597208">
      <w:pPr>
        <w:spacing w:after="200" w:line="276" w:lineRule="auto"/>
        <w:rPr>
          <w:noProof/>
          <w:lang w:eastAsia="sl-SI"/>
        </w:rPr>
      </w:pPr>
    </w:p>
    <w:p w14:paraId="3B8E1C38" w14:textId="478A5F31" w:rsidR="003E1AC6" w:rsidRDefault="003E1AC6" w:rsidP="00597208">
      <w:pPr>
        <w:spacing w:after="200" w:line="276" w:lineRule="auto"/>
        <w:rPr>
          <w:noProof/>
          <w:lang w:eastAsia="sl-SI"/>
        </w:rPr>
      </w:pPr>
      <w:r>
        <w:rPr>
          <w:noProof/>
          <w:lang w:val="en-US"/>
        </w:rPr>
        <w:drawing>
          <wp:inline distT="0" distB="0" distL="0" distR="0" wp14:anchorId="4E0CA6A0" wp14:editId="1599C795">
            <wp:extent cx="5753100" cy="2771775"/>
            <wp:effectExtent l="0" t="0" r="0" b="9525"/>
            <wp:docPr id="9" name="Slika 9" descr="C:\Users\ColEpsi\AppData\Local\Microsoft\Windows\INetCache\Content.Word\PaoloSerav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ColEpsi\AppData\Local\Microsoft\Windows\INetCache\Content.Word\PaoloSeravalli.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2771775"/>
                    </a:xfrm>
                    <a:prstGeom prst="rect">
                      <a:avLst/>
                    </a:prstGeom>
                    <a:noFill/>
                    <a:ln>
                      <a:noFill/>
                    </a:ln>
                  </pic:spPr>
                </pic:pic>
              </a:graphicData>
            </a:graphic>
          </wp:inline>
        </w:drawing>
      </w:r>
    </w:p>
    <w:p w14:paraId="7C60E5C0" w14:textId="77777777" w:rsidR="003E1AC6" w:rsidRDefault="003E1AC6" w:rsidP="00597208">
      <w:pPr>
        <w:spacing w:after="200" w:line="276" w:lineRule="auto"/>
        <w:rPr>
          <w:noProof/>
          <w:lang w:eastAsia="sl-SI"/>
        </w:rPr>
      </w:pPr>
    </w:p>
    <w:p w14:paraId="298A0400" w14:textId="6ACE2BD1" w:rsidR="003E1AC6" w:rsidRDefault="003E1AC6" w:rsidP="00597208">
      <w:pPr>
        <w:spacing w:after="200" w:line="276" w:lineRule="auto"/>
        <w:rPr>
          <w:noProof/>
          <w:lang w:eastAsia="sl-SI"/>
        </w:rPr>
      </w:pPr>
    </w:p>
    <w:p w14:paraId="0273D9AE" w14:textId="77777777" w:rsidR="003E1AC6" w:rsidRDefault="003E1AC6" w:rsidP="00597208">
      <w:pPr>
        <w:spacing w:after="200" w:line="276" w:lineRule="auto"/>
        <w:rPr>
          <w:noProof/>
          <w:lang w:eastAsia="sl-SI"/>
        </w:rPr>
      </w:pPr>
    </w:p>
    <w:p w14:paraId="211713AE" w14:textId="77777777" w:rsidR="003E1AC6" w:rsidRDefault="003E1AC6" w:rsidP="00597208">
      <w:pPr>
        <w:spacing w:after="200" w:line="276" w:lineRule="auto"/>
        <w:rPr>
          <w:noProof/>
          <w:lang w:eastAsia="sl-SI"/>
        </w:rPr>
      </w:pPr>
    </w:p>
    <w:p w14:paraId="419E1E19" w14:textId="2872900A" w:rsidR="00191E3A" w:rsidRPr="00597208" w:rsidRDefault="00191E3A" w:rsidP="00597208">
      <w:pPr>
        <w:spacing w:after="200" w:line="276" w:lineRule="auto"/>
        <w:rPr>
          <w:rFonts w:ascii="Calibri" w:hAnsi="Calibri"/>
        </w:rPr>
      </w:pPr>
    </w:p>
    <w:p w14:paraId="69F57CAC" w14:textId="77777777" w:rsidR="00191E3A" w:rsidRDefault="00276C6E">
      <w:r>
        <w:rPr>
          <w:rFonts w:eastAsiaTheme="minorEastAsia"/>
          <w:noProof/>
          <w:lang w:val="en-US"/>
        </w:rPr>
        <mc:AlternateContent>
          <mc:Choice Requires="wps">
            <w:drawing>
              <wp:anchor distT="0" distB="0" distL="114300" distR="114300" simplePos="0" relativeHeight="251729920" behindDoc="0" locked="0" layoutInCell="1" allowOverlap="1" wp14:anchorId="1B0D4F99" wp14:editId="3D96DF97">
                <wp:simplePos x="0" y="0"/>
                <wp:positionH relativeFrom="page">
                  <wp:align>left</wp:align>
                </wp:positionH>
                <wp:positionV relativeFrom="paragraph">
                  <wp:posOffset>305435</wp:posOffset>
                </wp:positionV>
                <wp:extent cx="1804670" cy="688340"/>
                <wp:effectExtent l="857250" t="38100" r="24130" b="111760"/>
                <wp:wrapNone/>
                <wp:docPr id="537" name="Oblaček 2 (poudarna vrstica) 53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8FB6EE1"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50D98268"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436CB35C"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0D4F99" id="Oblaček 2 (poudarna vrstica) 537" o:spid="_x0000_s1051" type="#_x0000_t45" style="position:absolute;margin-left:0;margin-top:24.05pt;width:142.1pt;height:54.2pt;z-index:25172992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" fillcolor="white [3201]" strokecolor="#70ad47 [3209]" strokeweight="1pt">
                <v:textbox>
                  <w:txbxContent>
                    <w:p w14:paraId="28FB6EE1"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50D98268"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436CB35C" w14:textId="77777777" w:rsidR="00704EF0" w:rsidRDefault="00704EF0" w:rsidP="00276C6E">
                      <w:pPr>
                        <w:jc w:val="center"/>
                      </w:pPr>
                    </w:p>
                  </w:txbxContent>
                </v:textbox>
                <o:callout v:ext="edit" minusy="t"/>
                <w10:wrap anchorx="page"/>
              </v:shape>
            </w:pict>
          </mc:Fallback>
        </mc:AlternateContent>
      </w:r>
    </w:p>
    <w:p w14:paraId="09BCB94A" w14:textId="77777777" w:rsidR="00191E3A" w:rsidRDefault="00191E3A"/>
    <w:p w14:paraId="281D0774" w14:textId="77777777" w:rsidR="00191E3A" w:rsidRDefault="00191E3A"/>
    <w:p w14:paraId="4EA24B59" w14:textId="77777777" w:rsidR="003E1AC6" w:rsidRPr="003E1AC6" w:rsidRDefault="003E1AC6" w:rsidP="003E1AC6">
      <w:pPr>
        <w:pStyle w:val="Heading1"/>
        <w:rPr>
          <w:b/>
        </w:rPr>
      </w:pPr>
      <w:bookmarkStart w:id="82" w:name="_Eva_Mihelčič,_Fakulteta"/>
      <w:bookmarkStart w:id="83" w:name="_Geometrija_v_Mathematici"/>
      <w:bookmarkStart w:id="84" w:name="_Toc473613933"/>
      <w:bookmarkEnd w:id="82"/>
      <w:bookmarkEnd w:id="83"/>
      <w:r w:rsidRPr="003E1AC6">
        <w:rPr>
          <w:b/>
        </w:rPr>
        <w:lastRenderedPageBreak/>
        <w:t>Pascalov trikotnik v Mathematici</w:t>
      </w:r>
      <w:bookmarkEnd w:id="84"/>
    </w:p>
    <w:p w14:paraId="50A773AE" w14:textId="77777777" w:rsidR="003E1AC6" w:rsidRPr="004323B9" w:rsidRDefault="003E1AC6" w:rsidP="003E1AC6">
      <w:pPr>
        <w:pStyle w:val="Heading2"/>
      </w:pPr>
      <w:r>
        <w:t xml:space="preserve">Sara Pustavrh, Fakulteta za matematiko in fiziko, UL, sara.pustavrh@student.fmf.uni-lj.si </w:t>
      </w:r>
    </w:p>
    <w:p w14:paraId="7343EE5E" w14:textId="77777777" w:rsidR="006C0526" w:rsidRDefault="006C0526" w:rsidP="00191E3A">
      <w:pPr>
        <w:pStyle w:val="Standard"/>
        <w:spacing w:line="300" w:lineRule="atLeast"/>
        <w:rPr>
          <w:rFonts w:ascii="Calibri" w:hAnsi="Calibri"/>
          <w:color w:val="333333"/>
          <w:sz w:val="22"/>
          <w:szCs w:val="22"/>
        </w:rPr>
      </w:pPr>
    </w:p>
    <w:p w14:paraId="093C8605" w14:textId="77777777" w:rsidR="003E1AC6" w:rsidRDefault="003E1AC6" w:rsidP="003E1AC6">
      <w:pPr>
        <w:jc w:val="both"/>
      </w:pPr>
      <w:r>
        <w:t>Na predavanju, si bomo z pomočjo Mathematice, ogledali Pascalov trikotnik. Začeli bomo z osnovami, razložili lastnosti in posebnosti Pascalovega trikotnika. Povedali bomo, tudi nekaj o binomskih koeficientih, še posebej bomo obdelali enačbo, k nam poda, znani Pascalov aritmetični trikotnik.  Ogledali si bomo tudi demonstracijo, Pascalovega trikotnika, podobno, kot je objavljena, na spletni strani Wolfram Mathematica (</w:t>
      </w:r>
      <w:hyperlink r:id="rId48" w:history="1">
        <w:r w:rsidRPr="00276EEB">
          <w:rPr>
            <w:rStyle w:val="Hyperlink"/>
          </w:rPr>
          <w:t>http://demonstrations.wolfram.com/PascalsTriangle/</w:t>
        </w:r>
      </w:hyperlink>
      <w:r>
        <w:t xml:space="preserve">). Pascalov trikotnik bomo poskušali, čim bolj spoznati in izvedeti, kje ga lahko uporabljamo. Bolj podrobno, si bomo tudi pogledali zanimivosti Pascalovega trikotnika z uporabo potenc števila 11. </w:t>
      </w:r>
    </w:p>
    <w:p w14:paraId="71EE2C87" w14:textId="77777777" w:rsidR="003E1AC6" w:rsidRDefault="003E1AC6" w:rsidP="003E1AC6">
      <w:pPr>
        <w:jc w:val="both"/>
      </w:pPr>
      <w:r>
        <w:t>Pascalov trikotnik bomo razlagali, na podlagi primerov, ki jih bomo sproti razlagali, ter se iz njih učili.  Nekaj primerov bo že v naprej rešenih, nekatere pa bomo rešili skupaj.</w:t>
      </w:r>
    </w:p>
    <w:p w14:paraId="592F3885" w14:textId="77777777" w:rsidR="003E1AC6" w:rsidRDefault="003E1AC6" w:rsidP="003E1AC6">
      <w:pPr>
        <w:jc w:val="both"/>
      </w:pPr>
      <w:r>
        <w:t xml:space="preserve">Predstavitev, bomo zaključili z reševanjem nekaj primerov nalog z Pascalovim trikotnikom. </w:t>
      </w:r>
    </w:p>
    <w:p w14:paraId="0E459529" w14:textId="77777777" w:rsidR="00191E3A" w:rsidRDefault="00191E3A" w:rsidP="00191E3A">
      <w:pPr>
        <w:pStyle w:val="Standard"/>
        <w:spacing w:line="300" w:lineRule="atLeast"/>
        <w:rPr>
          <w:rFonts w:ascii="Calibri" w:hAnsi="Calibri"/>
          <w:sz w:val="22"/>
          <w:szCs w:val="22"/>
        </w:rPr>
      </w:pPr>
    </w:p>
    <w:p w14:paraId="1E7803B6" w14:textId="5302C8DD" w:rsidR="00191E3A" w:rsidRDefault="00286267" w:rsidP="00597208">
      <w:pPr>
        <w:pStyle w:val="Standard"/>
        <w:spacing w:line="300" w:lineRule="atLeast"/>
      </w:pPr>
      <w:r>
        <w:rPr>
          <w:noProof/>
          <w:lang w:val="sl-SI" w:eastAsia="sl-SI" w:bidi="ar-SA"/>
        </w:rPr>
        <w:pict w14:anchorId="20592240">
          <v:shape id="_x0000_i1044" type="#_x0000_t75" style="width:453pt;height:365.25pt">
            <v:imagedata r:id="rId49" o:title="SaraPustavrh"/>
          </v:shape>
        </w:pict>
      </w:r>
    </w:p>
    <w:p w14:paraId="7D333155" w14:textId="77777777" w:rsidR="00191E3A" w:rsidRDefault="00276C6E">
      <w:r>
        <w:rPr>
          <w:rFonts w:eastAsiaTheme="minorEastAsia"/>
          <w:noProof/>
          <w:lang w:val="en-US"/>
        </w:rPr>
        <mc:AlternateContent>
          <mc:Choice Requires="wps">
            <w:drawing>
              <wp:anchor distT="0" distB="0" distL="114300" distR="114300" simplePos="0" relativeHeight="251731968" behindDoc="0" locked="0" layoutInCell="1" allowOverlap="1" wp14:anchorId="36D58AFE" wp14:editId="3941F8EE">
                <wp:simplePos x="0" y="0"/>
                <wp:positionH relativeFrom="column">
                  <wp:posOffset>-12065</wp:posOffset>
                </wp:positionH>
                <wp:positionV relativeFrom="paragraph">
                  <wp:posOffset>262890</wp:posOffset>
                </wp:positionV>
                <wp:extent cx="1804670" cy="688340"/>
                <wp:effectExtent l="857250" t="0" r="24130" b="111760"/>
                <wp:wrapNone/>
                <wp:docPr id="538" name="Oblaček 2 (poudarna vrstica) 53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7C2E380"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7A9E7E10"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2D57207A"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D58AFE" id="Oblaček 2 (poudarna vrstica) 538" o:spid="_x0000_s1052" type="#_x0000_t45" style="position:absolute;margin-left:-.95pt;margin-top:20.7pt;width:142.1pt;height:54.2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FEjQIAAEcFAAAOAAAAZHJzL2Uyb0RvYy54bWysVM1u2zAMvg/YOwg6bYfVcZql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" fillcolor="white [3201]" strokecolor="#70ad47 [3209]" strokeweight="1pt">
                <v:textbox>
                  <w:txbxContent>
                    <w:p w14:paraId="27C2E380"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A9E7E10"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2D57207A" w14:textId="77777777" w:rsidR="00704EF0" w:rsidRDefault="00704EF0" w:rsidP="00276C6E">
                      <w:pPr>
                        <w:jc w:val="center"/>
                      </w:pPr>
                    </w:p>
                  </w:txbxContent>
                </v:textbox>
                <o:callout v:ext="edit" minusy="t"/>
              </v:shape>
            </w:pict>
          </mc:Fallback>
        </mc:AlternateContent>
      </w:r>
    </w:p>
    <w:p w14:paraId="2FF89060" w14:textId="77777777" w:rsidR="00191E3A" w:rsidRDefault="00191E3A"/>
    <w:p w14:paraId="6DC78E83" w14:textId="77777777" w:rsidR="00191E3A" w:rsidRDefault="00191E3A"/>
    <w:p w14:paraId="1BB3170D" w14:textId="54B99D6C" w:rsidR="00597208" w:rsidRPr="003E1AC6" w:rsidRDefault="003E1AC6" w:rsidP="003E66DE">
      <w:pPr>
        <w:pStyle w:val="Heading1"/>
        <w:rPr>
          <w:b/>
        </w:rPr>
      </w:pPr>
      <w:bookmarkStart w:id="85" w:name="_Matjaž_Mlekuž,_Fakulteta"/>
      <w:bookmarkStart w:id="86" w:name="_Uporaba_knjižnjice_NumPy"/>
      <w:bookmarkStart w:id="87" w:name="_Toc473613934"/>
      <w:bookmarkStart w:id="88" w:name="_Toc411432436"/>
      <w:bookmarkStart w:id="89" w:name="_Toc411499348"/>
      <w:bookmarkStart w:id="90" w:name="_Toc411871352"/>
      <w:bookmarkEnd w:id="85"/>
      <w:bookmarkEnd w:id="86"/>
      <w:r w:rsidRPr="003E1AC6">
        <w:rPr>
          <w:b/>
        </w:rPr>
        <w:lastRenderedPageBreak/>
        <w:t>Reševanje navadnih diferencialnih enačb</w:t>
      </w:r>
      <w:bookmarkEnd w:id="87"/>
    </w:p>
    <w:bookmarkEnd w:id="88"/>
    <w:bookmarkEnd w:id="89"/>
    <w:bookmarkEnd w:id="90"/>
    <w:p w14:paraId="3F0437C8" w14:textId="6226CB76" w:rsidR="00191E3A" w:rsidRDefault="003E1AC6" w:rsidP="003E1AC6">
      <w:pPr>
        <w:pStyle w:val="Heading2"/>
      </w:pPr>
      <w:r>
        <w:t>Tadeja Šekoranja, Fakulteta za matematiko in fiziko, UL, Sekoranja.Tadeja@gmail.com</w:t>
      </w:r>
    </w:p>
    <w:p w14:paraId="2D0CFDDF" w14:textId="77777777" w:rsidR="003E1AC6" w:rsidRDefault="003E1AC6" w:rsidP="003E1AC6">
      <w:pPr>
        <w:jc w:val="both"/>
      </w:pPr>
      <w:r>
        <w:t xml:space="preserve">V prispevku se bomo seznali z navadnimi diferencialnimi enačbami. </w:t>
      </w:r>
    </w:p>
    <w:p w14:paraId="66741858" w14:textId="77777777" w:rsidR="003E1AC6" w:rsidRDefault="003E1AC6" w:rsidP="003E1AC6">
      <w:pPr>
        <w:jc w:val="both"/>
      </w:pPr>
      <w:r w:rsidRPr="00231B8D">
        <w:t>Diferencialna enačba je enačba, v kateri nastopajo neodvisna spremenljivka x, funkcija neodvisne spremenljivke y in njeni odvodi</w:t>
      </w:r>
      <w:r>
        <w:t xml:space="preserve">. </w:t>
      </w:r>
      <w:r w:rsidRPr="00231B8D">
        <w:t>Medtem ko pri običajnih enačbah iščemo neznano spremenljivko , pri diferencialnih enačbah iščemo neznano funkcijo.</w:t>
      </w:r>
      <w:r>
        <w:t xml:space="preserve"> </w:t>
      </w:r>
    </w:p>
    <w:p w14:paraId="0ED6DAFD" w14:textId="77777777" w:rsidR="003E1AC6" w:rsidRDefault="003E1AC6" w:rsidP="003E1AC6">
      <w:pPr>
        <w:jc w:val="both"/>
      </w:pPr>
      <w:r w:rsidRPr="00231B8D">
        <w:t>Za reševanje diferencialnih enačb v Mathematici uporabljamo ukaz DSolve.</w:t>
      </w:r>
      <w:r>
        <w:t xml:space="preserve"> Ta ukaz uporabljamo tako za reševanje enačb prvega reda, kot za reševanje enačb višjih redov. V tem prispevku bomo pokazali kako rešimo enačbe, kjer ne znamo poiskati splošne rešitve. Takrat si pomagamo z metodami za približno določitev  tiste rešitve, ki gre skozi določeno točko. Ogledali si bomo Eulerjevo metodo za reševanje prvega reda ter za iskanje približne rešitve diferencialne enačbe drugega reda. </w:t>
      </w:r>
    </w:p>
    <w:p w14:paraId="639BC86A" w14:textId="77777777" w:rsidR="003E1AC6" w:rsidRDefault="003E1AC6" w:rsidP="003E1AC6">
      <w:pPr>
        <w:jc w:val="both"/>
      </w:pPr>
      <w:r>
        <w:t>Numerični približek rešitve, ki ustreza danim začetnim pogojem poiščemo z ukazom NDSolve. Poskusili bomo rešiti nekaj diferencialnih enačb pri danih pogojih z uporabo tega ukaza. Narisali bomo tudi nekaj grafov funkcij pri določenih pogojih.</w:t>
      </w:r>
    </w:p>
    <w:p w14:paraId="347FED76" w14:textId="54607926" w:rsidR="00191E3A" w:rsidRDefault="00286267" w:rsidP="00597208">
      <w:pPr>
        <w:jc w:val="center"/>
      </w:pPr>
      <w:r>
        <w:rPr>
          <w:noProof/>
          <w:lang w:eastAsia="sl-SI"/>
        </w:rPr>
        <w:pict w14:anchorId="7948A064">
          <v:shape id="_x0000_i1045" type="#_x0000_t75" style="width:453.75pt;height:372pt">
            <v:imagedata r:id="rId50" o:title="TadejaSekaronja"/>
          </v:shape>
        </w:pict>
      </w:r>
    </w:p>
    <w:p w14:paraId="2AC596D8" w14:textId="77777777" w:rsidR="00191E3A" w:rsidRDefault="00276C6E" w:rsidP="00191E3A">
      <w:r>
        <w:rPr>
          <w:rFonts w:eastAsiaTheme="minorEastAsia"/>
          <w:noProof/>
          <w:lang w:val="en-US"/>
        </w:rPr>
        <mc:AlternateContent>
          <mc:Choice Requires="wps">
            <w:drawing>
              <wp:anchor distT="0" distB="0" distL="114300" distR="114300" simplePos="0" relativeHeight="251734016" behindDoc="0" locked="0" layoutInCell="1" allowOverlap="1" wp14:anchorId="1984EC43" wp14:editId="1B687EEA">
                <wp:simplePos x="0" y="0"/>
                <wp:positionH relativeFrom="column">
                  <wp:posOffset>-59129</wp:posOffset>
                </wp:positionH>
                <wp:positionV relativeFrom="paragraph">
                  <wp:posOffset>132715</wp:posOffset>
                </wp:positionV>
                <wp:extent cx="1804670" cy="688340"/>
                <wp:effectExtent l="857250" t="0" r="24130" b="111760"/>
                <wp:wrapNone/>
                <wp:docPr id="539" name="Oblaček 2 (poudarna vrstica) 539"/>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F683CB9"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3CEE6259"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203FB259"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84EC43" id="Oblaček 2 (poudarna vrstica) 539" o:spid="_x0000_s1053" type="#_x0000_t45" style="position:absolute;margin-left:-4.65pt;margin-top:10.45pt;width:142.1pt;height:54.2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" fillcolor="white [3201]" strokecolor="#70ad47 [3209]" strokeweight="1pt">
                <v:textbox>
                  <w:txbxContent>
                    <w:p w14:paraId="5F683CB9"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CEE6259"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203FB259" w14:textId="77777777" w:rsidR="00704EF0" w:rsidRDefault="00704EF0" w:rsidP="00276C6E">
                      <w:pPr>
                        <w:jc w:val="center"/>
                      </w:pPr>
                    </w:p>
                  </w:txbxContent>
                </v:textbox>
                <o:callout v:ext="edit" minusy="t"/>
              </v:shape>
            </w:pict>
          </mc:Fallback>
        </mc:AlternateContent>
      </w:r>
    </w:p>
    <w:p w14:paraId="7938A12D" w14:textId="77777777" w:rsidR="00191E3A" w:rsidRDefault="00191E3A"/>
    <w:p w14:paraId="0C8C2AD8" w14:textId="5DE8CD0B" w:rsidR="00597208" w:rsidRPr="003E1AC6" w:rsidRDefault="003E1AC6" w:rsidP="003E1AC6">
      <w:pPr>
        <w:pStyle w:val="Heading1"/>
        <w:jc w:val="both"/>
        <w:rPr>
          <w:b/>
        </w:rPr>
      </w:pPr>
      <w:bookmarkStart w:id="91" w:name="_Tilen_Noč,_Fakulteta"/>
      <w:bookmarkStart w:id="92" w:name="_Desmos"/>
      <w:bookmarkStart w:id="93" w:name="_Toc473613935"/>
      <w:bookmarkStart w:id="94" w:name="_Toc411432438"/>
      <w:bookmarkStart w:id="95" w:name="_Toc411499350"/>
      <w:bookmarkStart w:id="96" w:name="_Toc411871354"/>
      <w:bookmarkEnd w:id="91"/>
      <w:bookmarkEnd w:id="92"/>
      <w:r w:rsidRPr="003E1AC6">
        <w:rPr>
          <w:b/>
        </w:rPr>
        <w:lastRenderedPageBreak/>
        <w:t>Uporaba Pythona in Wolfram Mathematice pri izračunavanju približka števila π s pomočjo praštevil.</w:t>
      </w:r>
      <w:bookmarkEnd w:id="93"/>
      <w:r w:rsidR="00597208" w:rsidRPr="00784527">
        <w:tab/>
      </w:r>
    </w:p>
    <w:bookmarkEnd w:id="94"/>
    <w:bookmarkEnd w:id="95"/>
    <w:bookmarkEnd w:id="96"/>
    <w:p w14:paraId="0F54152B" w14:textId="77777777" w:rsidR="003E1AC6" w:rsidRDefault="003E1AC6" w:rsidP="00626E94">
      <w:r w:rsidRPr="003E1AC6">
        <w:rPr>
          <w:rStyle w:val="Heading2Char"/>
        </w:rPr>
        <w:t>Tristan Plešec, Fakulteta za matematiko in fiziko, UL, tristan.plesec@student.fmf.uni-lj.si</w:t>
      </w:r>
      <w:r>
        <w:t xml:space="preserve"> </w:t>
      </w:r>
    </w:p>
    <w:p w14:paraId="651F8820" w14:textId="77777777" w:rsidR="003E1AC6" w:rsidRDefault="003E1AC6" w:rsidP="003E1AC6">
      <w:pPr>
        <w:jc w:val="both"/>
      </w:pPr>
      <w:r>
        <w:t xml:space="preserve">V prispevku si bomo ogledali zgled iz poglavja Izračunavanje približka števila π s pomočjo praštevil. Ta problem lahko najdemo na naslovu </w:t>
      </w:r>
      <w:hyperlink r:id="rId51" w:history="1">
        <w:r w:rsidRPr="0035570C">
          <w:rPr>
            <w:rStyle w:val="Hyperlink"/>
          </w:rPr>
          <w:t>http://www.primepuzzles.net/puzzles/puzz_050.htm</w:t>
        </w:r>
      </w:hyperlink>
      <w:r>
        <w:t>.</w:t>
      </w:r>
    </w:p>
    <w:p w14:paraId="05B6139D" w14:textId="77777777" w:rsidR="003E1AC6" w:rsidRDefault="003E1AC6" w:rsidP="003E1AC6">
      <w:pPr>
        <w:jc w:val="both"/>
      </w:pPr>
      <w:r>
        <w:t>Program Wolfram Mathematica je zelo primeren za računanje z dolgimi zaporedji , katera bomo uporabili za izračun približka števila π. Podobno bomo naredili tudi v Pythonu. Uporabil ju bom za prestavitev delovanja različnih enačb, ki vrnejo število π brez uporabe krogov ali trigonometrije.</w:t>
      </w:r>
    </w:p>
    <w:p w14:paraId="351B154C" w14:textId="77777777" w:rsidR="003E1AC6" w:rsidRDefault="003E1AC6" w:rsidP="003E1AC6">
      <w:pPr>
        <w:jc w:val="both"/>
      </w:pPr>
      <w:r>
        <w:t>Najprej bom predstavil  kaj sploh želimo dobiti za rezultat in predstavil več različnih metod, kako izračunati število π, brez uporab krogov ali trigonometričnih enačb. Med temi bojo tudi enačbe, ki izračunajo π le s pomočjo praštevil.  Za določene načine bom predstavil, kdo jih je odkril in kako natančni so. Delovanje vseh teh načinov bom predstavil v Mathematici in Pythonu. V program bom dodal tudi možnost računanja števila π na določeno število decimalk, pri določenih načinih.</w:t>
      </w:r>
    </w:p>
    <w:p w14:paraId="19685EE5" w14:textId="45C248B7" w:rsidR="003E1AC6" w:rsidRDefault="003E1AC6" w:rsidP="00626E94">
      <w:pPr>
        <w:rPr>
          <w:rFonts w:ascii="Helvetica" w:hAnsi="Helvetica" w:cs="Helvetica"/>
          <w:noProof/>
        </w:rPr>
      </w:pPr>
    </w:p>
    <w:p w14:paraId="71B366CA" w14:textId="71E830B6" w:rsidR="00626E94" w:rsidRDefault="00626E94" w:rsidP="00626E94">
      <w:pPr>
        <w:rPr>
          <w:rFonts w:ascii="Helvetica" w:hAnsi="Helvetica" w:cs="Helvetica"/>
          <w:noProof/>
          <w:lang w:eastAsia="sl-SI"/>
        </w:rPr>
      </w:pPr>
      <w:r>
        <w:t xml:space="preserve">                                               </w:t>
      </w:r>
      <w:r w:rsidR="00286267">
        <w:rPr>
          <w:rFonts w:ascii="Helvetica" w:hAnsi="Helvetica" w:cs="Helvetica"/>
          <w:noProof/>
          <w:lang w:eastAsia="sl-SI"/>
        </w:rPr>
        <w:pict w14:anchorId="1D2112B6">
          <v:shape id="_x0000_i1046" type="#_x0000_t75" style="width:453pt;height:183.75pt">
            <v:imagedata r:id="rId52" o:title="TristanPlesec"/>
          </v:shape>
        </w:pict>
      </w:r>
    </w:p>
    <w:p w14:paraId="73A1A35C" w14:textId="2376DA7D" w:rsidR="003E1AC6" w:rsidRDefault="003E1AC6" w:rsidP="00626E94">
      <w:pPr>
        <w:rPr>
          <w:rFonts w:ascii="Helvetica" w:hAnsi="Helvetica" w:cs="Helvetica"/>
          <w:noProof/>
          <w:lang w:eastAsia="sl-SI"/>
        </w:rPr>
      </w:pPr>
    </w:p>
    <w:p w14:paraId="21A8A768" w14:textId="35EC45D3" w:rsidR="003E1AC6" w:rsidRDefault="003E1AC6" w:rsidP="00626E94">
      <w:pPr>
        <w:rPr>
          <w:rFonts w:ascii="Helvetica" w:hAnsi="Helvetica" w:cs="Helvetica"/>
          <w:noProof/>
          <w:lang w:eastAsia="sl-SI"/>
        </w:rPr>
      </w:pPr>
    </w:p>
    <w:p w14:paraId="443F6D9E" w14:textId="2F12D69A" w:rsidR="003E1AC6" w:rsidRDefault="003E1AC6" w:rsidP="00626E94">
      <w:pPr>
        <w:rPr>
          <w:rFonts w:ascii="Helvetica" w:hAnsi="Helvetica" w:cs="Helvetica"/>
          <w:noProof/>
          <w:lang w:eastAsia="sl-SI"/>
        </w:rPr>
      </w:pPr>
    </w:p>
    <w:p w14:paraId="00BFA5B8" w14:textId="77777777" w:rsidR="003E1AC6" w:rsidRPr="00275BF1" w:rsidRDefault="003E1AC6" w:rsidP="00626E94"/>
    <w:p w14:paraId="0A7B5384" w14:textId="507A93DA" w:rsidR="005624A4" w:rsidRPr="002767E0" w:rsidRDefault="005624A4" w:rsidP="003E1AC6">
      <w:pPr>
        <w:pStyle w:val="Heading1"/>
        <w:rPr>
          <w:rFonts w:ascii="Cambria Math" w:hAnsi="Cambria Math"/>
          <w:oMath/>
        </w:rPr>
      </w:pPr>
    </w:p>
    <w:p w14:paraId="383F9372" w14:textId="77777777" w:rsidR="005624A4" w:rsidRDefault="005624A4">
      <w:pPr>
        <w:rPr>
          <w:rFonts w:eastAsiaTheme="minorEastAsia"/>
        </w:rPr>
      </w:pPr>
    </w:p>
    <w:p w14:paraId="7A08417F" w14:textId="77777777" w:rsidR="005624A4" w:rsidRDefault="00276C6E">
      <w:pPr>
        <w:rPr>
          <w:rFonts w:eastAsiaTheme="minorEastAsia"/>
        </w:rPr>
      </w:pPr>
      <w:r>
        <w:rPr>
          <w:rFonts w:eastAsiaTheme="minorEastAsia"/>
          <w:noProof/>
          <w:lang w:val="en-US"/>
        </w:rPr>
        <mc:AlternateContent>
          <mc:Choice Requires="wps">
            <w:drawing>
              <wp:anchor distT="0" distB="0" distL="114300" distR="114300" simplePos="0" relativeHeight="251736064" behindDoc="0" locked="0" layoutInCell="1" allowOverlap="1" wp14:anchorId="11EB3279" wp14:editId="06FC0E6C">
                <wp:simplePos x="0" y="0"/>
                <wp:positionH relativeFrom="column">
                  <wp:posOffset>-24130</wp:posOffset>
                </wp:positionH>
                <wp:positionV relativeFrom="paragraph">
                  <wp:posOffset>-635</wp:posOffset>
                </wp:positionV>
                <wp:extent cx="1804670" cy="688340"/>
                <wp:effectExtent l="857250" t="0" r="24130" b="111760"/>
                <wp:wrapNone/>
                <wp:docPr id="540" name="Oblaček 2 (poudarna vrstica) 540"/>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7893C30"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66D6EDFA"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5E74896D"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B3279" id="Oblaček 2 (poudarna vrstica) 540" o:spid="_x0000_s1054" type="#_x0000_t45" style="position:absolute;margin-left:-1.9pt;margin-top:-.05pt;width:142.1pt;height:54.2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t/jAIAAEcFAAAOAAAAZHJzL2Uyb0RvYy54bWysVM1u2zAMvg/YOwg6bYfVcZam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" fillcolor="white [3201]" strokecolor="#70ad47 [3209]" strokeweight="1pt">
                <v:textbox>
                  <w:txbxContent>
                    <w:p w14:paraId="77893C30"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66D6EDFA"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5E74896D" w14:textId="77777777" w:rsidR="00704EF0" w:rsidRDefault="00704EF0" w:rsidP="00276C6E">
                      <w:pPr>
                        <w:jc w:val="center"/>
                      </w:pPr>
                    </w:p>
                  </w:txbxContent>
                </v:textbox>
                <o:callout v:ext="edit" minusy="t"/>
              </v:shape>
            </w:pict>
          </mc:Fallback>
        </mc:AlternateContent>
      </w:r>
    </w:p>
    <w:p w14:paraId="29C5911C" w14:textId="77777777" w:rsidR="005624A4" w:rsidRDefault="005624A4">
      <w:pPr>
        <w:rPr>
          <w:rFonts w:eastAsiaTheme="minorEastAsia"/>
        </w:rPr>
      </w:pPr>
    </w:p>
    <w:p w14:paraId="06F59E7D" w14:textId="77777777" w:rsidR="003E1AC6" w:rsidRPr="003E1AC6" w:rsidRDefault="003E1AC6" w:rsidP="003E1AC6">
      <w:pPr>
        <w:pStyle w:val="Heading1"/>
        <w:rPr>
          <w:rFonts w:eastAsia="Calibri Light"/>
          <w:b/>
        </w:rPr>
      </w:pPr>
      <w:bookmarkStart w:id="97" w:name="_Miha_Novinšek,_Fakulteta"/>
      <w:bookmarkStart w:id="98" w:name="_Microsoft_Mathematics"/>
      <w:bookmarkStart w:id="99" w:name="_Toc473613936"/>
      <w:bookmarkEnd w:id="97"/>
      <w:bookmarkEnd w:id="98"/>
      <w:r w:rsidRPr="003E1AC6">
        <w:rPr>
          <w:rFonts w:eastAsia="Calibri Light"/>
          <w:b/>
        </w:rPr>
        <w:lastRenderedPageBreak/>
        <w:t>Magični Kvadrat</w:t>
      </w:r>
      <w:bookmarkEnd w:id="99"/>
    </w:p>
    <w:p w14:paraId="3EB796FB" w14:textId="77777777" w:rsidR="003E1AC6" w:rsidRDefault="003E1AC6" w:rsidP="003E1AC6">
      <w:pPr>
        <w:pStyle w:val="Heading2"/>
        <w:rPr>
          <w:rFonts w:eastAsia="Calibri Light"/>
        </w:rPr>
      </w:pPr>
      <w:r>
        <w:rPr>
          <w:rFonts w:eastAsia="Calibri Light"/>
        </w:rPr>
        <w:t xml:space="preserve">Urban Koser, Fakulteta za matematiko in fiziko, UL, Urban.Koser@student.fmf.uni-lj.si </w:t>
      </w:r>
    </w:p>
    <w:p w14:paraId="5EB44171" w14:textId="77777777" w:rsidR="005624A4" w:rsidRDefault="005624A4" w:rsidP="005624A4">
      <w:pPr>
        <w:rPr>
          <w:color w:val="525252" w:themeColor="accent3" w:themeShade="80"/>
          <w:sz w:val="28"/>
          <w:szCs w:val="28"/>
          <w:lang w:eastAsia="sl-SI"/>
        </w:rPr>
      </w:pPr>
    </w:p>
    <w:p w14:paraId="33EB36FA" w14:textId="77777777" w:rsidR="003E1AC6" w:rsidRDefault="003E1AC6" w:rsidP="003E1AC6">
      <w:pPr>
        <w:keepNext/>
        <w:keepLines/>
        <w:spacing w:before="40" w:after="0" w:line="276" w:lineRule="auto"/>
        <w:rPr>
          <w:rFonts w:ascii="Calibri" w:eastAsia="Calibri" w:hAnsi="Calibri" w:cs="Calibri"/>
        </w:rPr>
      </w:pPr>
      <w:r>
        <w:rPr>
          <w:rFonts w:ascii="Calibri" w:eastAsia="Calibri" w:hAnsi="Calibri" w:cs="Calibri"/>
        </w:rPr>
        <w:t>Predstavil bi kaj sploh so lastnosti magičnega kvadrata kje se je prvič uporabljal. Za to bi uporabil octave ki je zelo ugodna za delo z matrikami in ima celo funkcijo ki sama sestavi magični kvadrat n velikosti .</w:t>
      </w:r>
    </w:p>
    <w:p w14:paraId="61A8DCC0" w14:textId="77777777" w:rsidR="003E1AC6" w:rsidRDefault="003E1AC6" w:rsidP="003E1AC6">
      <w:pPr>
        <w:keepNext/>
        <w:keepLines/>
        <w:spacing w:before="40" w:after="0" w:line="276" w:lineRule="auto"/>
        <w:rPr>
          <w:rFonts w:ascii="Calibri" w:eastAsia="Calibri" w:hAnsi="Calibri" w:cs="Calibri"/>
        </w:rPr>
      </w:pPr>
    </w:p>
    <w:p w14:paraId="262999FA" w14:textId="77777777" w:rsidR="003E1AC6" w:rsidRDefault="003E1AC6" w:rsidP="003E1AC6">
      <w:pPr>
        <w:keepNext/>
        <w:keepLines/>
        <w:spacing w:before="40" w:after="0" w:line="276" w:lineRule="auto"/>
        <w:rPr>
          <w:rFonts w:ascii="Calibri" w:eastAsia="Calibri" w:hAnsi="Calibri" w:cs="Calibri"/>
        </w:rPr>
      </w:pPr>
      <w:r>
        <w:rPr>
          <w:rFonts w:ascii="Calibri" w:eastAsia="Calibri" w:hAnsi="Calibri" w:cs="Calibri"/>
        </w:rPr>
        <w:t>Zpomočjo Octava bom preverjal magične kvadrate ki jih octave generira. In pokazal da imajo večji kvadrati še več načinov kako sestavioj 'MAgični Števolo'.  Predstavil bi tudi kaj smo v modernih časih uspelinarediti z amagičnim kvadratom naprrimer da namesto sestevanja med celicam uporabljamo množenje ali pa geometriske opreracije med liki. In pa seveda metode za sestavljanje magičnih kvaratov.</w:t>
      </w:r>
    </w:p>
    <w:p w14:paraId="3038F576" w14:textId="77777777" w:rsidR="005624A4" w:rsidRPr="00A977FF" w:rsidRDefault="005624A4" w:rsidP="005624A4">
      <w:pPr>
        <w:rPr>
          <w:color w:val="525252" w:themeColor="accent3" w:themeShade="80"/>
          <w:sz w:val="28"/>
          <w:szCs w:val="28"/>
          <w:lang w:eastAsia="sl-SI"/>
        </w:rPr>
      </w:pPr>
    </w:p>
    <w:p w14:paraId="142D77A7" w14:textId="4539DC01" w:rsidR="005624A4" w:rsidRPr="00626E94" w:rsidRDefault="00286267" w:rsidP="00626E94">
      <w:pPr>
        <w:jc w:val="center"/>
      </w:pPr>
      <w:r>
        <w:rPr>
          <w:noProof/>
          <w:lang w:eastAsia="sl-SI"/>
        </w:rPr>
        <w:pict w14:anchorId="57B9EB14">
          <v:shape id="_x0000_i1047" type="#_x0000_t75" style="width:416.25pt;height:287.25pt">
            <v:imagedata r:id="rId53" o:title="UrbanKoser"/>
          </v:shape>
        </w:pict>
      </w:r>
    </w:p>
    <w:p w14:paraId="2F53F598"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82816" behindDoc="0" locked="0" layoutInCell="1" allowOverlap="1" wp14:anchorId="2765931C" wp14:editId="7EC95A22">
                <wp:simplePos x="0" y="0"/>
                <wp:positionH relativeFrom="column">
                  <wp:posOffset>-48297</wp:posOffset>
                </wp:positionH>
                <wp:positionV relativeFrom="paragraph">
                  <wp:posOffset>275627</wp:posOffset>
                </wp:positionV>
                <wp:extent cx="1804670" cy="688340"/>
                <wp:effectExtent l="857250" t="0" r="24130" b="111760"/>
                <wp:wrapNone/>
                <wp:docPr id="513" name="Oblaček 2 (poudarna vrstica) 51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37F3A935"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19AF29E0"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6FE6451F"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65931C" id="Oblaček 2 (poudarna vrstica) 513" o:spid="_x0000_s1055" type="#_x0000_t45" style="position:absolute;margin-left:-3.8pt;margin-top:21.7pt;width:142.1pt;height:54.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" fillcolor="white [3201]" strokecolor="#70ad47 [3209]" strokeweight="1pt">
                <v:textbox>
                  <w:txbxContent>
                    <w:p w14:paraId="37F3A935"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19AF29E0"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FE6451F" w14:textId="77777777" w:rsidR="00704EF0" w:rsidRDefault="00704EF0" w:rsidP="00276C6E">
                      <w:pPr>
                        <w:jc w:val="center"/>
                      </w:pPr>
                    </w:p>
                  </w:txbxContent>
                </v:textbox>
                <o:callout v:ext="edit" minusy="t"/>
              </v:shape>
            </w:pict>
          </mc:Fallback>
        </mc:AlternateContent>
      </w:r>
      <w:r>
        <w:br w:type="page"/>
      </w:r>
    </w:p>
    <w:p w14:paraId="262D2CFE" w14:textId="77777777" w:rsidR="003E1AC6" w:rsidRPr="003E1AC6" w:rsidRDefault="003E1AC6" w:rsidP="003E1AC6">
      <w:pPr>
        <w:pStyle w:val="Heading1"/>
        <w:jc w:val="both"/>
        <w:rPr>
          <w:b/>
        </w:rPr>
      </w:pPr>
      <w:bookmarkStart w:id="100" w:name="_Erik_Pavlin,_Fakulteta"/>
      <w:bookmarkStart w:id="101" w:name="_Symbolab"/>
      <w:bookmarkStart w:id="102" w:name="_Toc473613937"/>
      <w:bookmarkEnd w:id="100"/>
      <w:bookmarkEnd w:id="101"/>
      <w:r w:rsidRPr="003E1AC6">
        <w:rPr>
          <w:b/>
        </w:rPr>
        <w:lastRenderedPageBreak/>
        <w:t>Math helper lite - algebra</w:t>
      </w:r>
      <w:bookmarkEnd w:id="102"/>
    </w:p>
    <w:p w14:paraId="240A2479" w14:textId="77777777" w:rsidR="003E1AC6" w:rsidRPr="004323B9" w:rsidRDefault="003E1AC6" w:rsidP="003E1AC6">
      <w:pPr>
        <w:pStyle w:val="Heading2"/>
      </w:pPr>
      <w:r>
        <w:t>Urška Kop, Fakulteta za matematiko in fiziko, UL, urshy.kop@gmail.com</w:t>
      </w:r>
    </w:p>
    <w:p w14:paraId="6266611E" w14:textId="77777777" w:rsidR="005624A4" w:rsidRDefault="005624A4" w:rsidP="005624A4">
      <w:pPr>
        <w:jc w:val="both"/>
        <w:rPr>
          <w:noProof/>
          <w:lang w:eastAsia="sl-SI"/>
        </w:rPr>
      </w:pPr>
    </w:p>
    <w:p w14:paraId="2911A13C" w14:textId="77777777" w:rsidR="003E1AC6" w:rsidRDefault="003E1AC6" w:rsidP="003E1AC6">
      <w:pPr>
        <w:jc w:val="both"/>
      </w:pPr>
      <w:r>
        <w:t xml:space="preserve">Ker sta v prvem letniku najobsežnejša predmeta Linearna algebra in Matematika 1 se bom osredotočila na reševanje problemov iz teh dveh predmetov. </w:t>
      </w:r>
    </w:p>
    <w:p w14:paraId="246346ED" w14:textId="77777777" w:rsidR="003E1AC6" w:rsidRDefault="003E1AC6" w:rsidP="003E1AC6">
      <w:pPr>
        <w:jc w:val="both"/>
      </w:pPr>
      <w:r>
        <w:t xml:space="preserve">Aplikacija, nam pomaga pri reševanju problemov z matrikami, kot so računanje determinante, inverza, računanje ranga matrike,.. Aplikacija je pri vsaki snovi podkrepljena z teoretičnim odzadjem. Iz predmeta Linearna algebra nam še ta aplikacija pomaga pri računanju z vektorji in pri reševanju sistemov linearnih enačb. </w:t>
      </w:r>
    </w:p>
    <w:p w14:paraId="0FA4BA8E" w14:textId="77777777" w:rsidR="003E1AC6" w:rsidRDefault="003E1AC6" w:rsidP="003E1AC6">
      <w:pPr>
        <w:jc w:val="both"/>
      </w:pPr>
      <w:r>
        <w:t>S predmeta Matematika 1 pa imamo več snovi na tej aplikaciji. Pomagala nam bo pri reševanju odvodov, integralov, limit in računanju ničel.</w:t>
      </w:r>
    </w:p>
    <w:p w14:paraId="2BBB47D2" w14:textId="7FA88852" w:rsidR="003E1AC6" w:rsidRDefault="00286267" w:rsidP="003E1AC6">
      <w:pPr>
        <w:jc w:val="center"/>
        <w:rPr>
          <w:noProof/>
          <w:lang w:eastAsia="sl-SI"/>
        </w:rPr>
      </w:pPr>
      <w:r>
        <w:rPr>
          <w:noProof/>
          <w:lang w:eastAsia="sl-SI"/>
        </w:rPr>
        <w:pict w14:anchorId="01CA0B18">
          <v:shape id="_x0000_i1048" type="#_x0000_t75" style="width:368.25pt;height:317.25pt">
            <v:imagedata r:id="rId54" o:title="UrskaKop"/>
          </v:shape>
        </w:pict>
      </w:r>
    </w:p>
    <w:p w14:paraId="7AE3A685" w14:textId="27791BBF" w:rsidR="003E1AC6" w:rsidRDefault="003E1AC6" w:rsidP="00626E94">
      <w:pPr>
        <w:jc w:val="center"/>
        <w:rPr>
          <w:noProof/>
          <w:lang w:eastAsia="sl-SI"/>
        </w:rPr>
      </w:pPr>
    </w:p>
    <w:p w14:paraId="6C2A36D7" w14:textId="48E368D0" w:rsidR="003E1AC6" w:rsidRDefault="003E1AC6" w:rsidP="00626E94">
      <w:pPr>
        <w:jc w:val="center"/>
        <w:rPr>
          <w:noProof/>
          <w:lang w:eastAsia="sl-SI"/>
        </w:rPr>
      </w:pPr>
    </w:p>
    <w:p w14:paraId="5738C0D0" w14:textId="77777777" w:rsidR="003E1AC6" w:rsidRPr="00626E94" w:rsidRDefault="003E1AC6" w:rsidP="00626E94">
      <w:pPr>
        <w:jc w:val="center"/>
      </w:pPr>
    </w:p>
    <w:bookmarkStart w:id="103" w:name="_THE_NUMBER_EMPIRE"/>
    <w:bookmarkEnd w:id="103"/>
    <w:p w14:paraId="1C28CA99"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738112" behindDoc="0" locked="0" layoutInCell="1" allowOverlap="1" wp14:anchorId="112781F1" wp14:editId="33B0B12D">
                <wp:simplePos x="0" y="0"/>
                <wp:positionH relativeFrom="column">
                  <wp:posOffset>-83185</wp:posOffset>
                </wp:positionH>
                <wp:positionV relativeFrom="paragraph">
                  <wp:posOffset>211455</wp:posOffset>
                </wp:positionV>
                <wp:extent cx="1804670" cy="688340"/>
                <wp:effectExtent l="857250" t="0" r="24130" b="111760"/>
                <wp:wrapNone/>
                <wp:docPr id="541" name="Oblaček 2 (poudarna vrstica) 541"/>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6635EB63"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3D94267B"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77951DA3"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2781F1" id="Oblaček 2 (poudarna vrstica) 541" o:spid="_x0000_s1056" type="#_x0000_t45" style="position:absolute;margin-left:-6.55pt;margin-top:16.65pt;width:142.1pt;height:54.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" fillcolor="white [3201]" strokecolor="#70ad47 [3209]" strokeweight="1pt">
                <v:textbox>
                  <w:txbxContent>
                    <w:p w14:paraId="6635EB63"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D94267B"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77951DA3" w14:textId="77777777" w:rsidR="00704EF0" w:rsidRDefault="00704EF0" w:rsidP="00276C6E">
                      <w:pPr>
                        <w:jc w:val="center"/>
                      </w:pPr>
                    </w:p>
                  </w:txbxContent>
                </v:textbox>
                <o:callout v:ext="edit" minusy="t"/>
              </v:shape>
            </w:pict>
          </mc:Fallback>
        </mc:AlternateContent>
      </w:r>
      <w:r>
        <w:br w:type="page"/>
      </w:r>
    </w:p>
    <w:p w14:paraId="2EA8DE14" w14:textId="77777777" w:rsidR="003E1AC6" w:rsidRPr="003E1AC6" w:rsidRDefault="003E1AC6" w:rsidP="003E1AC6">
      <w:pPr>
        <w:pStyle w:val="Heading1"/>
        <w:rPr>
          <w:b/>
        </w:rPr>
      </w:pPr>
      <w:bookmarkStart w:id="104" w:name="_Rotacije,_translacije_in"/>
      <w:bookmarkStart w:id="105" w:name="_Toc473613938"/>
      <w:bookmarkEnd w:id="104"/>
      <w:r w:rsidRPr="003E1AC6">
        <w:rPr>
          <w:b/>
        </w:rPr>
        <w:lastRenderedPageBreak/>
        <w:t>Izračun približka števila Pi v orodju Geogebra</w:t>
      </w:r>
      <w:bookmarkEnd w:id="105"/>
    </w:p>
    <w:p w14:paraId="5EF68456" w14:textId="77777777" w:rsidR="003E1AC6" w:rsidRDefault="003E1AC6" w:rsidP="003E1AC6">
      <w:pPr>
        <w:pStyle w:val="Heading2"/>
      </w:pPr>
      <w:r>
        <w:t>Urša Klun, Fakulteta za matematiko in fiziko, UL, Ursa.Klun@student.fmf.uni-lj.si</w:t>
      </w:r>
    </w:p>
    <w:p w14:paraId="0184A989" w14:textId="77777777" w:rsidR="005624A4" w:rsidRPr="00AF15CC" w:rsidRDefault="005624A4" w:rsidP="005624A4"/>
    <w:p w14:paraId="359396F3" w14:textId="77777777" w:rsidR="00BB2AED" w:rsidRDefault="00BB2AED" w:rsidP="00BB2AED">
      <w:pPr>
        <w:jc w:val="both"/>
      </w:pPr>
      <w:r>
        <w:t xml:space="preserve">Število Pi je konstanta, ki je enaka razmerju med obsegom kroga in njegovim premerom. Na predstavitvi se bomo seznanili z omenjenim številom in s prikazom izračuna približka, tj. s pomočjo metode Monte Carlo in Arhimedovo metodo. Metoda Monte Carlo je metoda, s katero lahko izračunamo oz. rešimo različne (matematične) </w:t>
      </w:r>
      <w:proofErr w:type="gramStart"/>
      <w:r>
        <w:t>probleme</w:t>
      </w:r>
      <w:proofErr w:type="gramEnd"/>
      <w:r>
        <w:t xml:space="preserve"> s pomočjo naključnih števil. V primeru števila Pi je to razmerje med številom naključno postavljenih točk v krogu s premerom 1 in kvadratom. Pri prikazu le-tega si bom pomagala s programom GeoGebra. </w:t>
      </w:r>
    </w:p>
    <w:p w14:paraId="78A70A24" w14:textId="08645A8D" w:rsidR="003E1AC6" w:rsidRDefault="00BB2AED" w:rsidP="00BB2AED">
      <w:pPr>
        <w:jc w:val="both"/>
      </w:pPr>
      <w:r>
        <w:t>GeoGebra je preprost matematični program, ki združuje geometrijo in algebro. Je zanimivo</w:t>
      </w:r>
      <w:proofErr w:type="gramStart"/>
      <w:r>
        <w:t xml:space="preserve">,  </w:t>
      </w:r>
      <w:proofErr w:type="gramEnd"/>
      <w:r>
        <w:t>nezahtevno in preprosto orodje tudi za začetnike. Ne zahteva nobenega predhodnega znanja. Ker omogoča preprosto modeliranje, lahko program uspešno uporabimo tudi pri spoznavanju matematičnih lastnosti ter pri reševanju in predstavitvi različnih matematičnih problemov. Ukazi so razumljivi, program poleg angleške oblike obstaja tudi v slovenščini.</w:t>
      </w:r>
      <w:r w:rsidR="003E1AC6">
        <w:t xml:space="preserve">  </w:t>
      </w:r>
    </w:p>
    <w:p w14:paraId="7F156374" w14:textId="77777777" w:rsidR="00DD06A7" w:rsidRDefault="00DD06A7" w:rsidP="005624A4"/>
    <w:p w14:paraId="729566AD" w14:textId="16A35C8D" w:rsidR="005624A4" w:rsidRDefault="00286267" w:rsidP="00626E94">
      <w:pPr>
        <w:jc w:val="center"/>
        <w:rPr>
          <w:noProof/>
          <w:lang w:eastAsia="sl-SI"/>
        </w:rPr>
      </w:pPr>
      <w:r>
        <w:rPr>
          <w:noProof/>
          <w:lang w:eastAsia="sl-SI"/>
        </w:rPr>
        <w:pict w14:anchorId="003A1F15">
          <v:shape id="_x0000_i1049" type="#_x0000_t75" style="width:453pt;height:233.25pt">
            <v:imagedata r:id="rId55" o:title="UrsaKlun"/>
          </v:shape>
        </w:pict>
      </w:r>
    </w:p>
    <w:p w14:paraId="14225109" w14:textId="7B059267" w:rsidR="003E1AC6" w:rsidRDefault="003E1AC6" w:rsidP="00626E94">
      <w:pPr>
        <w:jc w:val="center"/>
        <w:rPr>
          <w:noProof/>
          <w:lang w:eastAsia="sl-SI"/>
        </w:rPr>
      </w:pPr>
    </w:p>
    <w:p w14:paraId="1FCE713B" w14:textId="1524BC9B" w:rsidR="003E1AC6" w:rsidRDefault="003E1AC6" w:rsidP="00626E94">
      <w:pPr>
        <w:jc w:val="center"/>
        <w:rPr>
          <w:noProof/>
          <w:lang w:eastAsia="sl-SI"/>
        </w:rPr>
      </w:pPr>
    </w:p>
    <w:p w14:paraId="3D6431B1" w14:textId="23A777D9" w:rsidR="003E1AC6" w:rsidRDefault="003E1AC6" w:rsidP="00626E94">
      <w:pPr>
        <w:jc w:val="center"/>
        <w:rPr>
          <w:noProof/>
          <w:lang w:eastAsia="sl-SI"/>
        </w:rPr>
      </w:pPr>
    </w:p>
    <w:p w14:paraId="6AAD7F85" w14:textId="055541F0" w:rsidR="003E1AC6" w:rsidRDefault="003E1AC6" w:rsidP="00626E94">
      <w:pPr>
        <w:jc w:val="center"/>
        <w:rPr>
          <w:noProof/>
          <w:lang w:eastAsia="sl-SI"/>
        </w:rPr>
      </w:pPr>
    </w:p>
    <w:p w14:paraId="32CF4318" w14:textId="4164A082" w:rsidR="003E1AC6" w:rsidRDefault="003E1AC6" w:rsidP="00626E94">
      <w:pPr>
        <w:jc w:val="center"/>
      </w:pPr>
    </w:p>
    <w:p w14:paraId="4C6E76A3" w14:textId="77777777" w:rsidR="003E1AC6" w:rsidRPr="00626E94" w:rsidRDefault="003E1AC6" w:rsidP="00626E94">
      <w:pPr>
        <w:jc w:val="center"/>
      </w:pPr>
    </w:p>
    <w:p w14:paraId="6890FFB2" w14:textId="77777777" w:rsidR="005624A4" w:rsidRDefault="00276C6E">
      <w:pPr>
        <w:rPr>
          <w:rFonts w:eastAsiaTheme="minorEastAsia"/>
        </w:rPr>
      </w:pPr>
      <w:r>
        <w:rPr>
          <w:rFonts w:eastAsiaTheme="minorEastAsia"/>
          <w:noProof/>
          <w:lang w:val="en-US"/>
        </w:rPr>
        <mc:AlternateContent>
          <mc:Choice Requires="wps">
            <w:drawing>
              <wp:anchor distT="0" distB="0" distL="114300" distR="114300" simplePos="0" relativeHeight="251740160" behindDoc="0" locked="0" layoutInCell="1" allowOverlap="1" wp14:anchorId="6F91B910" wp14:editId="4475946C">
                <wp:simplePos x="0" y="0"/>
                <wp:positionH relativeFrom="column">
                  <wp:posOffset>-59690</wp:posOffset>
                </wp:positionH>
                <wp:positionV relativeFrom="paragraph">
                  <wp:posOffset>149225</wp:posOffset>
                </wp:positionV>
                <wp:extent cx="1804670" cy="688340"/>
                <wp:effectExtent l="857250" t="0" r="24130" b="111760"/>
                <wp:wrapNone/>
                <wp:docPr id="542" name="Oblaček 2 (poudarna vrstica) 542"/>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39F75C6"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3775FF5A"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44D1F20B"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91B910" id="Oblaček 2 (poudarna vrstica) 542" o:spid="_x0000_s1057" type="#_x0000_t45" style="position:absolute;margin-left:-4.7pt;margin-top:11.75pt;width:142.1pt;height:54.2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AtjQIAAEcFAAAOAAAAZHJzL2Uyb0RvYy54bWysVM1u2zAMvg/YOwg6bYfVcZql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" fillcolor="white [3201]" strokecolor="#70ad47 [3209]" strokeweight="1pt">
                <v:textbox>
                  <w:txbxContent>
                    <w:p w14:paraId="239F75C6"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775FF5A"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44D1F20B" w14:textId="77777777" w:rsidR="00704EF0" w:rsidRDefault="00704EF0" w:rsidP="00276C6E">
                      <w:pPr>
                        <w:jc w:val="center"/>
                      </w:pPr>
                    </w:p>
                  </w:txbxContent>
                </v:textbox>
                <o:callout v:ext="edit" minusy="t"/>
              </v:shape>
            </w:pict>
          </mc:Fallback>
        </mc:AlternateContent>
      </w:r>
    </w:p>
    <w:p w14:paraId="1DAE2B74" w14:textId="77777777" w:rsidR="005624A4" w:rsidRDefault="005624A4">
      <w:pPr>
        <w:rPr>
          <w:rFonts w:eastAsiaTheme="minorEastAsia"/>
        </w:rPr>
      </w:pPr>
    </w:p>
    <w:p w14:paraId="3DC5C82C" w14:textId="77777777" w:rsidR="005624A4" w:rsidRDefault="005624A4">
      <w:pPr>
        <w:rPr>
          <w:rFonts w:eastAsiaTheme="minorEastAsia"/>
        </w:rPr>
      </w:pPr>
    </w:p>
    <w:p w14:paraId="5FE54055" w14:textId="66FEB49C" w:rsidR="003E1AC6" w:rsidRPr="003E1AC6" w:rsidRDefault="003E1AC6" w:rsidP="003E1AC6">
      <w:pPr>
        <w:pStyle w:val="Heading1"/>
        <w:rPr>
          <w:b/>
        </w:rPr>
      </w:pPr>
      <w:bookmarkStart w:id="106" w:name="_Anja_Ratajc,_Fakulteta"/>
      <w:bookmarkStart w:id="107" w:name="_Uporaba_GeoGebre_in_1"/>
      <w:bookmarkStart w:id="108" w:name="_Toc473613939"/>
      <w:bookmarkStart w:id="109" w:name="OLE_LINK3"/>
      <w:bookmarkStart w:id="110" w:name="OLE_LINK4"/>
      <w:bookmarkEnd w:id="106"/>
      <w:bookmarkEnd w:id="107"/>
      <w:r w:rsidRPr="003E1AC6">
        <w:rPr>
          <w:b/>
        </w:rPr>
        <w:lastRenderedPageBreak/>
        <w:t>Uporaba GeoGebre in Mathematice v raziskovanju Zlatega reza</w:t>
      </w:r>
      <w:bookmarkEnd w:id="108"/>
    </w:p>
    <w:p w14:paraId="259043A7" w14:textId="77777777" w:rsidR="003E1AC6" w:rsidRDefault="003E1AC6" w:rsidP="003E1AC6">
      <w:pPr>
        <w:pStyle w:val="Heading2"/>
      </w:pPr>
      <w:r>
        <w:t xml:space="preserve">Zala Kitel, Fakulteta za matematiko in fiziko, UL,  </w:t>
      </w:r>
      <w:r w:rsidRPr="00D8069F">
        <w:t>zala.kitel@student.fmf.uni-lj.si</w:t>
      </w:r>
    </w:p>
    <w:p w14:paraId="3607A562" w14:textId="77777777" w:rsidR="00533389" w:rsidRPr="00513E00" w:rsidRDefault="00533389" w:rsidP="00533389"/>
    <w:p w14:paraId="16F27DBC" w14:textId="77777777" w:rsidR="00BB2AED" w:rsidRDefault="00BB2AED" w:rsidP="00BB2AED">
      <w:pPr>
        <w:jc w:val="both"/>
        <w:rPr>
          <w:shd w:val="clear" w:color="auto" w:fill="FFFFFF"/>
        </w:rPr>
      </w:pPr>
      <w:r w:rsidRPr="00BD5C5A">
        <w:rPr>
          <w:bCs/>
          <w:shd w:val="clear" w:color="auto" w:fill="FFFFFF"/>
        </w:rPr>
        <w:t>Zlati rez</w:t>
      </w:r>
      <w:r>
        <w:rPr>
          <w:rStyle w:val="apple-converted-space"/>
          <w:rFonts w:ascii="Arial" w:hAnsi="Arial" w:cs="Arial"/>
          <w:color w:val="252525"/>
          <w:sz w:val="21"/>
          <w:szCs w:val="21"/>
          <w:shd w:val="clear" w:color="auto" w:fill="FFFFFF"/>
        </w:rPr>
        <w:t> </w:t>
      </w:r>
      <w:r>
        <w:rPr>
          <w:shd w:val="clear" w:color="auto" w:fill="FFFFFF"/>
        </w:rPr>
        <w:t xml:space="preserve">je asimetrično razmerje, ki ga lahko ponazorimo z razdelitvijo daljice na dva neenaka dela tako, da je razmerje celotne dolžine daljice proti večjemu enako razmerju večjega proti manjšemu. To </w:t>
      </w:r>
      <w:proofErr w:type="gramStart"/>
      <w:r>
        <w:rPr>
          <w:shd w:val="clear" w:color="auto" w:fill="FFFFFF"/>
        </w:rPr>
        <w:t>razmerje</w:t>
      </w:r>
      <w:proofErr w:type="gramEnd"/>
      <w:r>
        <w:rPr>
          <w:shd w:val="clear" w:color="auto" w:fill="FFFFFF"/>
        </w:rPr>
        <w:t xml:space="preserve"> hranimo pod imenom zlato število (</w:t>
      </w:r>
      <w:r>
        <w:rPr>
          <w:rFonts w:cstheme="minorHAnsi"/>
          <w:shd w:val="clear" w:color="auto" w:fill="FFFFFF"/>
        </w:rPr>
        <w:t>φ</w:t>
      </w:r>
      <w:r>
        <w:rPr>
          <w:shd w:val="clear" w:color="auto" w:fill="FFFFFF"/>
        </w:rPr>
        <w:t xml:space="preserve">) in ima vrednost </w:t>
      </w:r>
      <m:oMath>
        <m:f>
          <m:fPr>
            <m:ctrlPr>
              <w:rPr>
                <w:rFonts w:ascii="Cambria Math" w:hAnsi="Cambria Math"/>
                <w:i/>
                <w:shd w:val="clear" w:color="auto" w:fill="FFFFFF"/>
              </w:rPr>
            </m:ctrlPr>
          </m:fPr>
          <m:num>
            <m:r>
              <w:rPr>
                <w:rFonts w:ascii="Cambria Math" w:hAnsi="Cambria Math"/>
                <w:shd w:val="clear" w:color="auto" w:fill="FFFFFF"/>
              </w:rPr>
              <m:t>1+</m:t>
            </m:r>
            <m:rad>
              <m:radPr>
                <m:degHide m:val="1"/>
                <m:ctrlPr>
                  <w:rPr>
                    <w:rFonts w:ascii="Cambria Math" w:hAnsi="Cambria Math"/>
                    <w:i/>
                    <w:shd w:val="clear" w:color="auto" w:fill="FFFFFF"/>
                  </w:rPr>
                </m:ctrlPr>
              </m:radPr>
              <m:deg/>
              <m:e>
                <m:r>
                  <w:rPr>
                    <w:rFonts w:ascii="Cambria Math" w:hAnsi="Cambria Math"/>
                    <w:shd w:val="clear" w:color="auto" w:fill="FFFFFF"/>
                  </w:rPr>
                  <m:t>5</m:t>
                </m:r>
              </m:e>
            </m:rad>
          </m:num>
          <m:den>
            <m:r>
              <w:rPr>
                <w:rFonts w:ascii="Cambria Math" w:hAnsi="Cambria Math"/>
                <w:shd w:val="clear" w:color="auto" w:fill="FFFFFF"/>
              </w:rPr>
              <m:t>2</m:t>
            </m:r>
          </m:den>
        </m:f>
      </m:oMath>
      <w:r>
        <w:rPr>
          <w:shd w:val="clear" w:color="auto" w:fill="FFFFFF"/>
        </w:rPr>
        <w:t xml:space="preserve"> , to je približno 1,618033988749894...</w:t>
      </w:r>
    </w:p>
    <w:p w14:paraId="6FCE63F8" w14:textId="77777777" w:rsidR="00BB2AED" w:rsidRDefault="00BB2AED" w:rsidP="00BB2AED">
      <w:pPr>
        <w:jc w:val="both"/>
      </w:pPr>
      <w:r>
        <w:rPr>
          <w:shd w:val="clear" w:color="auto" w:fill="FFFFFF"/>
        </w:rPr>
        <w:t xml:space="preserve">V predstavitvi bom s pomočjo programa GeoGebra prikazala konstrukcijo zlatega reza. Poznamo tudi zlati pravokotnik in zlato spiralo. </w:t>
      </w:r>
      <w:r w:rsidRPr="00C97D8C">
        <w:rPr>
          <w:bCs/>
        </w:rPr>
        <w:t>Zlati pravokotnik</w:t>
      </w:r>
      <w:r w:rsidRPr="00C97D8C">
        <w:rPr>
          <w:rFonts w:eastAsia="Times New Roman"/>
        </w:rPr>
        <w:t> </w:t>
      </w:r>
      <w:r w:rsidRPr="00C97D8C">
        <w:t>je</w:t>
      </w:r>
      <w:r w:rsidRPr="00C97D8C">
        <w:rPr>
          <w:rFonts w:eastAsia="Times New Roman"/>
        </w:rPr>
        <w:t> </w:t>
      </w:r>
      <w:r>
        <w:t>pravokotnik, katerega osnovnica</w:t>
      </w:r>
      <w:proofErr w:type="gramStart"/>
      <w:r>
        <w:t xml:space="preserve"> a</w:t>
      </w:r>
      <w:proofErr w:type="gramEnd"/>
      <w:r>
        <w:t xml:space="preserve"> z višino b </w:t>
      </w:r>
      <w:r w:rsidRPr="00C97D8C">
        <w:t>tvori</w:t>
      </w:r>
      <w:r w:rsidRPr="00C97D8C">
        <w:rPr>
          <w:rFonts w:eastAsia="Times New Roman"/>
        </w:rPr>
        <w:t> </w:t>
      </w:r>
      <w:r w:rsidRPr="00C97D8C">
        <w:t>zlato razmerje</w:t>
      </w:r>
      <w:r>
        <w:t>: a/b =</w:t>
      </w:r>
      <w:r w:rsidRPr="00C97D8C">
        <w:rPr>
          <w:rFonts w:eastAsia="Times New Roman" w:cstheme="minorHAnsi"/>
          <w:color w:val="000000"/>
          <w:sz w:val="19"/>
          <w:szCs w:val="19"/>
          <w:lang w:eastAsia="sl-SI"/>
        </w:rPr>
        <w:t xml:space="preserve"> </w:t>
      </w:r>
      <w:r>
        <w:rPr>
          <w:rFonts w:eastAsia="Times New Roman" w:cstheme="minorHAnsi"/>
          <w:color w:val="000000"/>
          <w:sz w:val="19"/>
          <w:szCs w:val="19"/>
          <w:lang w:eastAsia="sl-SI"/>
        </w:rPr>
        <w:t>Φ</w:t>
      </w:r>
      <w:r>
        <w:t xml:space="preserve"> </w:t>
      </w:r>
      <w:r w:rsidRPr="0024434A">
        <w:t>. Zlata spirala je ravninska krivulja z enačbo:</w:t>
      </w:r>
      <m:oMath>
        <m:r>
          <m:rPr>
            <m:sty m:val="p"/>
          </m:rPr>
          <w:rPr>
            <w:rFonts w:ascii="Cambria Math" w:hAnsi="Cambria Math"/>
          </w:rPr>
          <w:br/>
        </m:r>
      </m:oMath>
      <m:oMathPara>
        <m:oMath>
          <m:r>
            <w:rPr>
              <w:rFonts w:ascii="Cambria Math" w:hAnsi="Cambria Math"/>
            </w:rPr>
            <m:t>r=f</m:t>
          </m:r>
          <m:d>
            <m:dPr>
              <m:ctrlPr>
                <w:rPr>
                  <w:rFonts w:ascii="Cambria Math" w:hAnsi="Cambria Math"/>
                  <w:i/>
                </w:rPr>
              </m:ctrlPr>
            </m:dPr>
            <m:e>
              <m:r>
                <w:rPr>
                  <w:rFonts w:ascii="Cambria Math" w:hAnsi="Cambria Math"/>
                </w:rPr>
                <m:t>θ</m:t>
              </m:r>
            </m:e>
          </m:d>
          <m:r>
            <w:rPr>
              <w:rFonts w:ascii="Cambria Math" w:hAnsi="Cambria Math"/>
            </w:rPr>
            <m:t>=</m:t>
          </m:r>
          <m:sSup>
            <m:sSupPr>
              <m:ctrlPr>
                <w:rPr>
                  <w:rFonts w:ascii="Cambria Math" w:hAnsi="Cambria Math"/>
                  <w:i/>
                </w:rPr>
              </m:ctrlPr>
            </m:sSupPr>
            <m:e>
              <m:r>
                <w:rPr>
                  <w:rFonts w:ascii="Cambria Math" w:hAnsi="Cambria Math"/>
                </w:rPr>
                <m:t>ϕ</m:t>
              </m:r>
            </m:e>
            <m:sup>
              <m:f>
                <m:fPr>
                  <m:ctrlPr>
                    <w:rPr>
                      <w:rFonts w:ascii="Cambria Math" w:hAnsi="Cambria Math"/>
                      <w:i/>
                    </w:rPr>
                  </m:ctrlPr>
                </m:fPr>
                <m:num>
                  <m:r>
                    <w:rPr>
                      <w:rFonts w:ascii="Cambria Math" w:hAnsi="Cambria Math"/>
                    </w:rPr>
                    <m:t>θ</m:t>
                  </m:r>
                </m:num>
                <m:den>
                  <m:r>
                    <w:rPr>
                      <w:rFonts w:ascii="Cambria Math" w:hAnsi="Cambria Math"/>
                    </w:rPr>
                    <m:t>π/2</m:t>
                  </m:r>
                </m:den>
              </m:f>
            </m:sup>
          </m:sSup>
        </m:oMath>
      </m:oMathPara>
    </w:p>
    <w:p w14:paraId="5BDE16A8" w14:textId="78568631" w:rsidR="00BB2AED" w:rsidRPr="00C90C82" w:rsidRDefault="00BB2AED" w:rsidP="00BB2AED">
      <w:pPr>
        <w:jc w:val="both"/>
      </w:pPr>
      <w:r>
        <w:rPr>
          <w:rFonts w:eastAsia="Times New Roman"/>
          <w:lang w:eastAsia="sl-SI"/>
        </w:rPr>
        <w:t xml:space="preserve">Ker bi radi razmerje izračunali, bom uporabila program </w:t>
      </w:r>
      <w:r w:rsidRPr="00C97D8C">
        <w:rPr>
          <w:rFonts w:eastAsia="Times New Roman"/>
          <w:vanish/>
          <w:lang w:eastAsia="sl-SI"/>
        </w:rPr>
        <w:t>{\displaystyle {a \over b}=\phi .}</w:t>
      </w:r>
      <w:proofErr w:type="spellStart"/>
      <w:r>
        <w:rPr>
          <w:shd w:val="clear" w:color="auto" w:fill="FFFFFF"/>
        </w:rPr>
        <w:t>Mathematica</w:t>
      </w:r>
      <w:proofErr w:type="spellEnd"/>
      <w:r w:rsidRPr="00C97D8C">
        <w:rPr>
          <w:shd w:val="clear" w:color="auto" w:fill="FFFFFF"/>
        </w:rPr>
        <w:t xml:space="preserve">.  </w:t>
      </w:r>
    </w:p>
    <w:p w14:paraId="721804B8" w14:textId="77777777" w:rsidR="00BB2AED" w:rsidRDefault="00BB2AED" w:rsidP="00BB2AED">
      <w:pPr>
        <w:jc w:val="both"/>
        <w:rPr>
          <w:shd w:val="clear" w:color="auto" w:fill="FFFFFF"/>
        </w:rPr>
      </w:pPr>
      <w:r>
        <w:rPr>
          <w:shd w:val="clear" w:color="auto" w:fill="FFFFFF"/>
        </w:rPr>
        <w:t>Za konec bom</w:t>
      </w:r>
      <w:proofErr w:type="gramStart"/>
      <w:r>
        <w:rPr>
          <w:shd w:val="clear" w:color="auto" w:fill="FFFFFF"/>
        </w:rPr>
        <w:t>,</w:t>
      </w:r>
      <w:proofErr w:type="gramEnd"/>
      <w:r>
        <w:rPr>
          <w:shd w:val="clear" w:color="auto" w:fill="FFFFFF"/>
        </w:rPr>
        <w:t xml:space="preserve"> kot zanimivost, omenila še kratko zgodovino zlatega reza in njegovo uporabnost.</w:t>
      </w:r>
    </w:p>
    <w:p w14:paraId="1E79F0F2" w14:textId="77777777" w:rsidR="00BB2AED" w:rsidRPr="00C90C82" w:rsidRDefault="00BB2AED" w:rsidP="00BB2AED">
      <w:pPr>
        <w:jc w:val="both"/>
        <w:rPr>
          <w:shd w:val="clear" w:color="auto" w:fill="FFFFFF"/>
        </w:rPr>
      </w:pPr>
    </w:p>
    <w:p w14:paraId="471D2F2F" w14:textId="77777777" w:rsidR="00BB2AED" w:rsidRPr="00D8069F" w:rsidRDefault="00BB2AED" w:rsidP="00BB2AED">
      <w:pPr>
        <w:jc w:val="both"/>
        <w:rPr>
          <w:color w:val="000000" w:themeColor="text1"/>
        </w:rPr>
      </w:pPr>
      <w:r>
        <w:rPr>
          <w:noProof/>
          <w:lang w:val="en-US"/>
        </w:rPr>
        <w:drawing>
          <wp:inline distT="0" distB="0" distL="0" distR="0" wp14:anchorId="45A7EB8D" wp14:editId="0DC6E3E1">
            <wp:extent cx="4421658" cy="3548380"/>
            <wp:effectExtent l="0" t="0" r="0" b="0"/>
            <wp:docPr id="1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33862" b="5607"/>
                    <a:stretch/>
                  </pic:blipFill>
                  <pic:spPr bwMode="auto">
                    <a:xfrm>
                      <a:off x="0" y="0"/>
                      <a:ext cx="4431383" cy="3556185"/>
                    </a:xfrm>
                    <a:prstGeom prst="rect">
                      <a:avLst/>
                    </a:prstGeom>
                    <a:ln>
                      <a:noFill/>
                    </a:ln>
                    <a:extLst>
                      <a:ext uri="{53640926-AAD7-44D8-BBD7-CCE9431645EC}">
                        <a14:shadowObscured xmlns:a14="http://schemas.microsoft.com/office/drawing/2010/main"/>
                      </a:ext>
                    </a:extLst>
                  </pic:spPr>
                </pic:pic>
              </a:graphicData>
            </a:graphic>
          </wp:inline>
        </w:drawing>
      </w:r>
    </w:p>
    <w:p w14:paraId="1B3B44FD" w14:textId="1DF9E5D2" w:rsidR="00533389" w:rsidRDefault="00533389" w:rsidP="00533389">
      <w:pPr>
        <w:pStyle w:val="Caption"/>
      </w:pPr>
    </w:p>
    <w:p w14:paraId="4BD26AF0" w14:textId="2C9A67A2" w:rsidR="00533389" w:rsidRPr="009E16EC" w:rsidRDefault="00533389" w:rsidP="00533389"/>
    <w:p w14:paraId="01C63322" w14:textId="77777777" w:rsidR="007E0A42" w:rsidRDefault="007E0A42" w:rsidP="00533389">
      <w:pPr>
        <w:pStyle w:val="Caption"/>
      </w:pPr>
    </w:p>
    <w:p w14:paraId="2E8C5163" w14:textId="38B13836" w:rsidR="00626E94" w:rsidRPr="00533389" w:rsidRDefault="00533389" w:rsidP="00533389">
      <w:pPr>
        <w:pStyle w:val="Caption"/>
      </w:pPr>
      <w:r>
        <w:rPr>
          <w:rFonts w:eastAsiaTheme="minorEastAsia"/>
          <w:noProof/>
          <w:lang w:val="en-US"/>
        </w:rPr>
        <mc:AlternateContent>
          <mc:Choice Requires="wps">
            <w:drawing>
              <wp:anchor distT="0" distB="0" distL="114300" distR="114300" simplePos="0" relativeHeight="251742208" behindDoc="0" locked="0" layoutInCell="1" allowOverlap="1" wp14:anchorId="6DCBC594" wp14:editId="7ED946E5">
                <wp:simplePos x="0" y="0"/>
                <wp:positionH relativeFrom="column">
                  <wp:posOffset>-168959</wp:posOffset>
                </wp:positionH>
                <wp:positionV relativeFrom="paragraph">
                  <wp:posOffset>275492</wp:posOffset>
                </wp:positionV>
                <wp:extent cx="1804670" cy="688340"/>
                <wp:effectExtent l="857250" t="0" r="24130" b="111760"/>
                <wp:wrapNone/>
                <wp:docPr id="543" name="Oblaček 2 (poudarna vrstica) 54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AA14160"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0755CF01"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01F305A6"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CBC594" id="Oblaček 2 (poudarna vrstica) 543" o:spid="_x0000_s1058" type="#_x0000_t45" style="position:absolute;margin-left:-13.3pt;margin-top:21.7pt;width:142.1pt;height:54.2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ijwIAAEcFAAAOAAAAZHJzL2Uyb0RvYy54bWysVM1u2zAMvg/YOwg6bYfVcZql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" fillcolor="white [3201]" strokecolor="#70ad47 [3209]" strokeweight="1pt">
                <v:textbox>
                  <w:txbxContent>
                    <w:p w14:paraId="2AA14160"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0755CF01"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01F305A6" w14:textId="77777777" w:rsidR="00704EF0" w:rsidRDefault="00704EF0" w:rsidP="00276C6E">
                      <w:pPr>
                        <w:jc w:val="center"/>
                      </w:pPr>
                    </w:p>
                  </w:txbxContent>
                </v:textbox>
                <o:callout v:ext="edit" minusy="t"/>
              </v:shape>
            </w:pict>
          </mc:Fallback>
        </mc:AlternateContent>
      </w:r>
      <w:bookmarkEnd w:id="109"/>
      <w:bookmarkEnd w:id="110"/>
    </w:p>
    <w:p w14:paraId="22D6B765" w14:textId="3762C5D2" w:rsidR="005624A4" w:rsidRPr="00533389" w:rsidRDefault="005624A4" w:rsidP="00533389">
      <w:pPr>
        <w:jc w:val="center"/>
        <w:rPr>
          <w:sz w:val="24"/>
          <w:szCs w:val="24"/>
        </w:rPr>
      </w:pPr>
    </w:p>
    <w:p w14:paraId="629E1831" w14:textId="77777777" w:rsidR="007E0A42" w:rsidRDefault="007E0A42" w:rsidP="00E040C6">
      <w:pPr>
        <w:pStyle w:val="Heading2"/>
        <w:rPr>
          <w:rStyle w:val="Heading1Char"/>
          <w:b/>
        </w:rPr>
      </w:pPr>
      <w:bookmarkStart w:id="111" w:name="_Uroš_Ribič,_Fakulteta"/>
      <w:bookmarkStart w:id="112" w:name="_Racionalne_funkcije_v"/>
      <w:bookmarkEnd w:id="111"/>
      <w:bookmarkEnd w:id="112"/>
    </w:p>
    <w:p w14:paraId="14A57F04" w14:textId="77777777" w:rsidR="007E0A42" w:rsidRDefault="007E0A42" w:rsidP="00E040C6">
      <w:pPr>
        <w:pStyle w:val="Heading2"/>
      </w:pPr>
      <w:bookmarkStart w:id="113" w:name="_Toc473613940"/>
      <w:r w:rsidRPr="007E0A42">
        <w:rPr>
          <w:rStyle w:val="Heading1Char"/>
          <w:b/>
        </w:rPr>
        <w:t>Reševanje rekurzivnih formul in enačbe</w:t>
      </w:r>
      <w:bookmarkEnd w:id="113"/>
      <w:r>
        <w:t xml:space="preserve"> </w:t>
      </w:r>
    </w:p>
    <w:p w14:paraId="2A34F4D6" w14:textId="2E22C5D2" w:rsidR="007E0A42" w:rsidRDefault="00BB2AED" w:rsidP="007E0A42">
      <w:pPr>
        <w:pStyle w:val="Heading2"/>
        <w:rPr>
          <w:b/>
        </w:rPr>
      </w:pPr>
      <w:r>
        <w:rPr>
          <w:shd w:val="clear" w:color="auto" w:fill="FFFFFF"/>
        </w:rPr>
        <w:t>Žiga K</w:t>
      </w:r>
      <w:r w:rsidR="007E0A42">
        <w:rPr>
          <w:shd w:val="clear" w:color="auto" w:fill="FFFFFF"/>
        </w:rPr>
        <w:t xml:space="preserve">adunc Kastelec, </w:t>
      </w:r>
      <w:r w:rsidR="007E0A42" w:rsidRPr="00B852B9">
        <w:t xml:space="preserve">Fakulteta za matematiko in fiziko, UL, </w:t>
      </w:r>
      <w:hyperlink r:id="rId57" w:history="1">
        <w:r w:rsidR="007E0A42" w:rsidRPr="00171BF4">
          <w:rPr>
            <w:rStyle w:val="Hyperlink"/>
          </w:rPr>
          <w:t>ziga.kadunc-kastelec@student.fmf.uni-lj.si</w:t>
        </w:r>
      </w:hyperlink>
      <w:r w:rsidR="007E0A42" w:rsidRPr="00B852B9">
        <w:t xml:space="preserve"> </w:t>
      </w:r>
    </w:p>
    <w:p w14:paraId="7578A60E" w14:textId="77777777" w:rsidR="005624A4" w:rsidRDefault="005624A4" w:rsidP="0035228E">
      <w:pPr>
        <w:jc w:val="both"/>
      </w:pPr>
    </w:p>
    <w:p w14:paraId="53DFBC0E" w14:textId="77777777" w:rsidR="007E0A42" w:rsidRDefault="007E0A42" w:rsidP="007E0A42">
      <w:pPr>
        <w:pStyle w:val="NoSpacing"/>
        <w:spacing w:after="160"/>
        <w:jc w:val="both"/>
      </w:pPr>
      <w:r>
        <w:t xml:space="preserve">V predstavitvi bom predstavil reševanje rekurzivnih enačb s pomočjo programa Mathematica. Gre za enačbe zaporedij, katerih naslednji člen je podan s kombinacijo prejšnjih (prejšne dane vrednosti). </w:t>
      </w:r>
    </w:p>
    <w:p w14:paraId="493E51CF" w14:textId="77777777" w:rsidR="007E0A42" w:rsidRDefault="007E0A42" w:rsidP="007E0A42">
      <w:pPr>
        <w:pStyle w:val="NoSpacing"/>
        <w:spacing w:after="160"/>
        <w:jc w:val="both"/>
      </w:pPr>
      <w:r>
        <w:t>Pri predstavitvi bom uporabljal funkcijo Rsolve. Mathematica določi splošni člen zaporedja. Ta splošni člen je natančno določen v primeru, ko podamo tudi začetni člen zaporedja ali pa tudi preden začnemo funkcijo pisati lahko določimo prvi/prosti člen. Ta pa je označen z a</w:t>
      </w:r>
      <w:r w:rsidRPr="00F17671">
        <w:rPr>
          <w:vertAlign w:val="subscript"/>
        </w:rPr>
        <w:t>0</w:t>
      </w:r>
      <w:r>
        <w:t>.</w:t>
      </w:r>
    </w:p>
    <w:p w14:paraId="76D53B2D" w14:textId="77777777" w:rsidR="007E0A42" w:rsidRDefault="007E0A42" w:rsidP="007E0A42">
      <w:pPr>
        <w:pStyle w:val="NoSpacing"/>
        <w:spacing w:after="160"/>
        <w:jc w:val="both"/>
      </w:pPr>
      <w:r>
        <w:t xml:space="preserve"> Če tega člena ne poznamo, nam Mathematica vrne splošni člen zaporedja, ki v svoji formuli vključuje eno konstanto ali več konstant, ki označenih s C[1]. Konstante lahko mi sami določimo v funkciji ali pa jih tudi dodamo prej. Namesto funkcije Rsolve lahko uporabimo RsolveValue. Med njima ni velike razlike (oklepaji). Ta (zaporedja) formule ali enačbe lahko pišemo v funkcije ki potem lahko iz te enačbe/forumle/funkcije predstavimo graf, kako bi to zgledalo. </w:t>
      </w:r>
    </w:p>
    <w:p w14:paraId="6D4C2A67" w14:textId="77777777" w:rsidR="007E0A42" w:rsidRDefault="007E0A42" w:rsidP="007E0A42">
      <w:pPr>
        <w:pStyle w:val="NoSpacing"/>
        <w:spacing w:after="160"/>
        <w:jc w:val="both"/>
      </w:pPr>
      <w:r>
        <w:t xml:space="preserve">Primer: </w:t>
      </w:r>
    </w:p>
    <w:p w14:paraId="08C1A324" w14:textId="5F74DBDB" w:rsidR="00626E94" w:rsidRDefault="00286267" w:rsidP="00626E94">
      <w:pPr>
        <w:jc w:val="both"/>
      </w:pPr>
      <w:r>
        <w:pict w14:anchorId="3193D2E8">
          <v:shape id="_x0000_i1050" type="#_x0000_t75" style="width:183.75pt;height:14.25pt">
            <v:imagedata r:id="rId58" o:title="ZigaKaduncKastelic1"/>
          </v:shape>
        </w:pict>
      </w:r>
    </w:p>
    <w:p w14:paraId="3950D2CD" w14:textId="77777777" w:rsidR="007E0A42" w:rsidRDefault="007E0A42" w:rsidP="007E0A42">
      <w:pPr>
        <w:pStyle w:val="NoSpacing"/>
        <w:spacing w:after="160"/>
        <w:jc w:val="both"/>
      </w:pPr>
      <w:r>
        <w:t>To je splošni člen zaporedja: Zraven smo dobili še onstanto ker ni določenega člena</w:t>
      </w:r>
    </w:p>
    <w:p w14:paraId="3AB3295F" w14:textId="7C0B75F0" w:rsidR="007E0A42" w:rsidRDefault="00286267" w:rsidP="00626E94">
      <w:pPr>
        <w:jc w:val="both"/>
      </w:pPr>
      <w:r>
        <w:pict w14:anchorId="4DD62586">
          <v:shape id="_x0000_i1051" type="#_x0000_t75" style="width:267.75pt;height:44.25pt">
            <v:imagedata r:id="rId59" o:title="ZigaKaduncKastelic2"/>
          </v:shape>
        </w:pict>
      </w:r>
    </w:p>
    <w:p w14:paraId="0B63F69F" w14:textId="77777777" w:rsidR="007E0A42" w:rsidRDefault="007E0A42" w:rsidP="007E0A42">
      <w:pPr>
        <w:pStyle w:val="NoSpacing"/>
        <w:spacing w:after="160"/>
        <w:jc w:val="both"/>
      </w:pPr>
      <w:r>
        <w:t>Člen lahko določimo v enačbi ali pa pred njo:</w:t>
      </w:r>
    </w:p>
    <w:p w14:paraId="79997CEF" w14:textId="52AEA43A" w:rsidR="007E0A42" w:rsidRDefault="00286267" w:rsidP="00626E94">
      <w:pPr>
        <w:jc w:val="both"/>
      </w:pPr>
      <w:r>
        <w:pict w14:anchorId="2C7DD843">
          <v:shape id="_x0000_i1052" type="#_x0000_t75" style="width:365.25pt;height:41.25pt">
            <v:imagedata r:id="rId60" o:title="ZigaKaduncKastelic3"/>
          </v:shape>
        </w:pict>
      </w:r>
    </w:p>
    <w:p w14:paraId="5F8DFD73" w14:textId="77777777" w:rsidR="007E0A42" w:rsidRDefault="007E0A42" w:rsidP="007E0A42">
      <w:pPr>
        <w:pStyle w:val="NoSpacing"/>
        <w:spacing w:after="160"/>
        <w:jc w:val="both"/>
      </w:pPr>
      <w:r>
        <w:t>Lahko še grafično prikažemo: Plot</w:t>
      </w:r>
    </w:p>
    <w:p w14:paraId="50B75C9D" w14:textId="67ED384D" w:rsidR="00626E94" w:rsidRDefault="007E0A42" w:rsidP="007E0A42">
      <w:pPr>
        <w:jc w:val="both"/>
      </w:pPr>
      <w:r>
        <w:rPr>
          <w:rFonts w:eastAsiaTheme="minorEastAsia"/>
          <w:noProof/>
          <w:lang w:val="en-US"/>
        </w:rPr>
        <mc:AlternateContent>
          <mc:Choice Requires="wps">
            <w:drawing>
              <wp:anchor distT="0" distB="0" distL="114300" distR="114300" simplePos="0" relativeHeight="251746304" behindDoc="0" locked="0" layoutInCell="1" allowOverlap="1" wp14:anchorId="7A8278F8" wp14:editId="4A4CC6E3">
                <wp:simplePos x="0" y="0"/>
                <wp:positionH relativeFrom="column">
                  <wp:posOffset>-295275</wp:posOffset>
                </wp:positionH>
                <wp:positionV relativeFrom="paragraph">
                  <wp:posOffset>2479675</wp:posOffset>
                </wp:positionV>
                <wp:extent cx="1804670" cy="688340"/>
                <wp:effectExtent l="857250" t="0" r="24130" b="111760"/>
                <wp:wrapNone/>
                <wp:docPr id="545" name="Oblaček 2 (poudarna vrstica) 54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36D18AA"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2B5801B5"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6A464F53"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8278F8" id="Oblaček 2 (poudarna vrstica) 545" o:spid="_x0000_s1059" type="#_x0000_t45" style="position:absolute;left:0;text-align:left;margin-left:-23.25pt;margin-top:195.25pt;width:142.1pt;height:54.2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" fillcolor="white [3201]" strokecolor="#70ad47 [3209]" strokeweight="1pt">
                <v:textbox>
                  <w:txbxContent>
                    <w:p w14:paraId="236D18AA"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2B5801B5"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A464F53" w14:textId="77777777" w:rsidR="00704EF0" w:rsidRDefault="00704EF0" w:rsidP="00276C6E">
                      <w:pPr>
                        <w:jc w:val="center"/>
                      </w:pPr>
                    </w:p>
                  </w:txbxContent>
                </v:textbox>
                <o:callout v:ext="edit" minusy="t"/>
              </v:shape>
            </w:pict>
          </mc:Fallback>
        </mc:AlternateContent>
      </w:r>
      <w:r w:rsidR="00286267">
        <w:pict w14:anchorId="1C8590E6">
          <v:shape id="_x0000_i1053" type="#_x0000_t75" style="width:332.25pt;height:192pt">
            <v:imagedata r:id="rId61" o:title="ZigaKaduncKastelic4"/>
          </v:shape>
        </w:pict>
      </w:r>
      <w:r w:rsidR="00276C6E">
        <w:rPr>
          <w:rFonts w:eastAsiaTheme="minorEastAsia"/>
          <w:noProof/>
          <w:lang w:val="en-US"/>
        </w:rPr>
        <mc:AlternateContent>
          <mc:Choice Requires="wps">
            <w:drawing>
              <wp:anchor distT="0" distB="0" distL="114300" distR="114300" simplePos="0" relativeHeight="251744256" behindDoc="0" locked="0" layoutInCell="1" allowOverlap="1" wp14:anchorId="7AB981E5" wp14:editId="39B93942">
                <wp:simplePos x="0" y="0"/>
                <wp:positionH relativeFrom="column">
                  <wp:posOffset>-118745</wp:posOffset>
                </wp:positionH>
                <wp:positionV relativeFrom="paragraph">
                  <wp:posOffset>4906010</wp:posOffset>
                </wp:positionV>
                <wp:extent cx="1804670" cy="688340"/>
                <wp:effectExtent l="857250" t="0" r="24130" b="111760"/>
                <wp:wrapNone/>
                <wp:docPr id="544" name="Oblaček 2 (poudarna vrstica) 544"/>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3B25A72F" w14:textId="77777777" w:rsidR="00704EF0" w:rsidRPr="00276C6E" w:rsidRDefault="00E4122D" w:rsidP="00276C6E">
                            <w:pPr>
                              <w:spacing w:after="0"/>
                              <w:rPr>
                                <w:rFonts w:eastAsiaTheme="minorEastAsia"/>
                                <w:sz w:val="36"/>
                                <w:szCs w:val="36"/>
                              </w:rPr>
                            </w:pPr>
                            <w:hyperlink w:anchor="Kazalo" w:history="1">
                              <w:r w:rsidR="00704EF0" w:rsidRPr="00276C6E">
                                <w:rPr>
                                  <w:rStyle w:val="Hyperlink"/>
                                  <w:rFonts w:eastAsiaTheme="minorEastAsia"/>
                                  <w:sz w:val="36"/>
                                  <w:szCs w:val="36"/>
                                </w:rPr>
                                <w:t>Kazalo</w:t>
                              </w:r>
                            </w:hyperlink>
                          </w:p>
                          <w:p w14:paraId="2E8B7757" w14:textId="77777777" w:rsidR="00704EF0" w:rsidRPr="00276C6E" w:rsidRDefault="00E4122D" w:rsidP="00276C6E">
                            <w:pPr>
                              <w:rPr>
                                <w:rFonts w:eastAsiaTheme="minorEastAsia"/>
                                <w:sz w:val="36"/>
                                <w:szCs w:val="36"/>
                              </w:rPr>
                            </w:pPr>
                            <w:hyperlink w:anchor="Program" w:history="1">
                              <w:r w:rsidR="00704EF0" w:rsidRPr="00276C6E">
                                <w:rPr>
                                  <w:rStyle w:val="Hyperlink"/>
                                  <w:rFonts w:eastAsiaTheme="minorEastAsia"/>
                                  <w:sz w:val="36"/>
                                  <w:szCs w:val="36"/>
                                </w:rPr>
                                <w:t>Program</w:t>
                              </w:r>
                            </w:hyperlink>
                          </w:p>
                          <w:p w14:paraId="376E0019" w14:textId="77777777" w:rsidR="00704EF0" w:rsidRDefault="00704EF0"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B981E5" id="Oblaček 2 (poudarna vrstica) 544" o:spid="_x0000_s1060" type="#_x0000_t45" style="position:absolute;left:0;text-align:left;margin-left:-9.35pt;margin-top:386.3pt;width:142.1pt;height:54.2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f0jgIAAEcFAAAOAAAAZHJzL2Uyb0RvYy54bWysVM1u2zAMvg/YOwg6bYfVcZql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" fillcolor="white [3201]" strokecolor="#70ad47 [3209]" strokeweight="1pt">
                <v:textbox>
                  <w:txbxContent>
                    <w:p w14:paraId="3B25A72F" w14:textId="77777777" w:rsidR="00704EF0" w:rsidRPr="00276C6E" w:rsidRDefault="00704EF0"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2E8B7757" w14:textId="77777777" w:rsidR="00704EF0" w:rsidRPr="00276C6E" w:rsidRDefault="00704EF0"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376E0019" w14:textId="77777777" w:rsidR="00704EF0" w:rsidRDefault="00704EF0" w:rsidP="00276C6E">
                      <w:pPr>
                        <w:jc w:val="center"/>
                      </w:pPr>
                    </w:p>
                  </w:txbxContent>
                </v:textbox>
                <o:callout v:ext="edit" minusy="t"/>
              </v:shape>
            </w:pict>
          </mc:Fallback>
        </mc:AlternateContent>
      </w:r>
    </w:p>
    <w:p w14:paraId="2568D81E" w14:textId="3A1D9E93" w:rsidR="00626E94" w:rsidRDefault="00626E94" w:rsidP="00E040C6">
      <w:pPr>
        <w:pStyle w:val="Heading2"/>
        <w:rPr>
          <w:rFonts w:eastAsia="Times New Roman"/>
        </w:rPr>
      </w:pPr>
    </w:p>
    <w:p w14:paraId="4237ABA6" w14:textId="3734D0DC" w:rsidR="00626E94" w:rsidRDefault="00626E94" w:rsidP="00E040C6">
      <w:pPr>
        <w:pStyle w:val="Heading2"/>
        <w:rPr>
          <w:rFonts w:eastAsia="Times New Roman"/>
        </w:rPr>
      </w:pPr>
    </w:p>
    <w:p w14:paraId="6CC0D459" w14:textId="6E2512B6" w:rsidR="00626E94" w:rsidRPr="00626E94" w:rsidRDefault="00626E94" w:rsidP="00626E94"/>
    <w:p w14:paraId="3CFF34E8" w14:textId="09768F02" w:rsidR="007450E4" w:rsidRPr="00800B7A" w:rsidRDefault="007450E4" w:rsidP="0057265F">
      <w:pPr>
        <w:rPr>
          <w:rFonts w:asciiTheme="majorHAnsi" w:eastAsiaTheme="majorEastAsia" w:hAnsiTheme="majorHAnsi" w:cstheme="majorBidi"/>
          <w:color w:val="2E74B5" w:themeColor="accent1" w:themeShade="BF"/>
          <w:sz w:val="26"/>
          <w:szCs w:val="26"/>
        </w:rPr>
      </w:pPr>
      <w:bookmarkStart w:id="114" w:name="_Mateja_Roglič,_Fakulteta"/>
      <w:bookmarkStart w:id="115" w:name="_Preprosta_linearna_regresija"/>
      <w:bookmarkStart w:id="116" w:name="Program"/>
      <w:bookmarkEnd w:id="114"/>
      <w:bookmarkEnd w:id="115"/>
      <w:r w:rsidRPr="0057265F">
        <w:rPr>
          <w:rFonts w:ascii="Cambria Math" w:hAnsi="Cambria Math"/>
          <w:sz w:val="56"/>
          <w:szCs w:val="56"/>
        </w:rPr>
        <w:t>PROGRAM</w:t>
      </w:r>
    </w:p>
    <w:bookmarkEnd w:id="116"/>
    <w:p w14:paraId="259D900F" w14:textId="77777777" w:rsidR="003013C6" w:rsidRPr="003013C6" w:rsidRDefault="003013C6" w:rsidP="003013C6"/>
    <w:tbl>
      <w:tblPr>
        <w:tblStyle w:val="TableGrid"/>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337"/>
      </w:tblGrid>
      <w:tr w:rsidR="007450E4" w:rsidRPr="006D6D96" w14:paraId="76DA89E0" w14:textId="77777777" w:rsidTr="00686824">
        <w:trPr>
          <w:jc w:val="center"/>
        </w:trPr>
        <w:tc>
          <w:tcPr>
            <w:tcW w:w="9322" w:type="dxa"/>
            <w:gridSpan w:val="2"/>
            <w:shd w:val="clear" w:color="auto" w:fill="5B9BD5" w:themeFill="accent1"/>
          </w:tcPr>
          <w:p w14:paraId="28AC58E1" w14:textId="29383635" w:rsidR="007450E4" w:rsidRPr="006D6D96" w:rsidRDefault="00CD4303" w:rsidP="007450E4">
            <w:pPr>
              <w:pStyle w:val="ListParagraph"/>
              <w:numPr>
                <w:ilvl w:val="0"/>
                <w:numId w:val="4"/>
              </w:numPr>
              <w:spacing w:after="120" w:line="240" w:lineRule="auto"/>
              <w:ind w:left="0"/>
              <w:rPr>
                <w:b/>
                <w:sz w:val="32"/>
                <w:szCs w:val="32"/>
              </w:rPr>
            </w:pPr>
            <w:bookmarkStart w:id="117" w:name="_Ref411879559"/>
            <w:r>
              <w:rPr>
                <w:b/>
                <w:color w:val="FFFFFF" w:themeColor="background1"/>
                <w:sz w:val="32"/>
                <w:szCs w:val="32"/>
              </w:rPr>
              <w:t>1. DAN SREDA</w:t>
            </w:r>
            <w:r w:rsidR="00641186">
              <w:rPr>
                <w:b/>
                <w:color w:val="FFFFFF" w:themeColor="background1"/>
                <w:sz w:val="32"/>
                <w:szCs w:val="32"/>
              </w:rPr>
              <w:t>, 15</w:t>
            </w:r>
            <w:r w:rsidR="007450E4" w:rsidRPr="007E0EE1">
              <w:rPr>
                <w:b/>
                <w:color w:val="FFFFFF" w:themeColor="background1"/>
                <w:sz w:val="32"/>
                <w:szCs w:val="32"/>
              </w:rPr>
              <w:t>.2.201</w:t>
            </w:r>
            <w:bookmarkEnd w:id="117"/>
            <w:r w:rsidR="002C7C57">
              <w:rPr>
                <w:b/>
                <w:color w:val="FFFFFF" w:themeColor="background1"/>
                <w:sz w:val="32"/>
                <w:szCs w:val="32"/>
              </w:rPr>
              <w:t>7</w:t>
            </w:r>
          </w:p>
        </w:tc>
      </w:tr>
      <w:tr w:rsidR="007450E4" w:rsidRPr="006D6D96" w14:paraId="46208C0B" w14:textId="77777777" w:rsidTr="00686824">
        <w:trPr>
          <w:jc w:val="center"/>
        </w:trPr>
        <w:tc>
          <w:tcPr>
            <w:tcW w:w="1985" w:type="dxa"/>
          </w:tcPr>
          <w:p w14:paraId="38E843EC" w14:textId="39162A39" w:rsidR="007450E4" w:rsidRPr="006D6D96" w:rsidRDefault="000235C2" w:rsidP="0057265F">
            <w:pPr>
              <w:pStyle w:val="ListParagraph"/>
              <w:spacing w:after="0"/>
              <w:ind w:left="0"/>
              <w:rPr>
                <w:sz w:val="28"/>
                <w:szCs w:val="28"/>
              </w:rPr>
            </w:pPr>
            <w:r>
              <w:rPr>
                <w:sz w:val="28"/>
                <w:szCs w:val="28"/>
              </w:rPr>
              <w:t>9.00-9.</w:t>
            </w:r>
            <w:r w:rsidR="007450E4" w:rsidRPr="006D6D96">
              <w:rPr>
                <w:sz w:val="28"/>
                <w:szCs w:val="28"/>
              </w:rPr>
              <w:t>0</w:t>
            </w:r>
            <w:r>
              <w:rPr>
                <w:sz w:val="28"/>
                <w:szCs w:val="28"/>
              </w:rPr>
              <w:t>5</w:t>
            </w:r>
          </w:p>
        </w:tc>
        <w:tc>
          <w:tcPr>
            <w:tcW w:w="7337" w:type="dxa"/>
          </w:tcPr>
          <w:p w14:paraId="41827DCA" w14:textId="77777777" w:rsidR="007450E4" w:rsidRPr="006D6D96" w:rsidRDefault="007450E4" w:rsidP="0057265F">
            <w:pPr>
              <w:pStyle w:val="ListParagraph"/>
              <w:spacing w:after="0"/>
              <w:ind w:left="0"/>
              <w:rPr>
                <w:sz w:val="28"/>
                <w:szCs w:val="28"/>
              </w:rPr>
            </w:pPr>
            <w:r w:rsidRPr="006D6D96">
              <w:rPr>
                <w:sz w:val="28"/>
                <w:szCs w:val="28"/>
              </w:rPr>
              <w:t>Uradni nagovor</w:t>
            </w:r>
          </w:p>
        </w:tc>
      </w:tr>
      <w:tr w:rsidR="007450E4" w:rsidRPr="006D6D96" w14:paraId="56446429" w14:textId="77777777" w:rsidTr="00686824">
        <w:trPr>
          <w:trHeight w:val="1494"/>
          <w:jc w:val="center"/>
        </w:trPr>
        <w:tc>
          <w:tcPr>
            <w:tcW w:w="1985" w:type="dxa"/>
          </w:tcPr>
          <w:p w14:paraId="69A95DC8" w14:textId="38B06AF4" w:rsidR="007450E4" w:rsidRPr="006D6D96" w:rsidRDefault="000235C2" w:rsidP="0057265F">
            <w:pPr>
              <w:pStyle w:val="ListParagraph"/>
              <w:spacing w:after="0"/>
              <w:ind w:left="0"/>
              <w:rPr>
                <w:sz w:val="28"/>
                <w:szCs w:val="28"/>
              </w:rPr>
            </w:pPr>
            <w:r>
              <w:rPr>
                <w:sz w:val="28"/>
                <w:szCs w:val="28"/>
              </w:rPr>
              <w:t>9.05</w:t>
            </w:r>
            <w:r w:rsidR="007450E4" w:rsidRPr="006D6D96">
              <w:rPr>
                <w:sz w:val="28"/>
                <w:szCs w:val="28"/>
              </w:rPr>
              <w:t>-9.50</w:t>
            </w:r>
          </w:p>
        </w:tc>
        <w:tc>
          <w:tcPr>
            <w:tcW w:w="7337" w:type="dxa"/>
          </w:tcPr>
          <w:p w14:paraId="00C5D179" w14:textId="77777777" w:rsidR="008B5C4C" w:rsidRDefault="00E4122D" w:rsidP="0057265F">
            <w:hyperlink r:id="rId62" w:history="1">
              <w:r w:rsidR="008B5C4C" w:rsidRPr="008B5C4C">
                <w:rPr>
                  <w:rStyle w:val="Hyperlink"/>
                  <w:rFonts w:cstheme="minorHAnsi"/>
                  <w:color w:val="2E74B5" w:themeColor="accent1" w:themeShade="BF"/>
                  <w:sz w:val="28"/>
                  <w:szCs w:val="28"/>
                  <w:u w:val="none"/>
                  <w:shd w:val="clear" w:color="auto" w:fill="FFFFFF"/>
                </w:rPr>
                <w:t>Pascalov trikotnik v Mathematici (Sara Pustavrh)</w:t>
              </w:r>
            </w:hyperlink>
          </w:p>
          <w:p w14:paraId="13D46F0D" w14:textId="77777777" w:rsidR="008B5C4C" w:rsidRDefault="00E4122D" w:rsidP="0057265F">
            <w:pPr>
              <w:rPr>
                <w:rFonts w:cstheme="minorHAnsi"/>
                <w:color w:val="2E74B5" w:themeColor="accent1" w:themeShade="BF"/>
                <w:sz w:val="28"/>
                <w:szCs w:val="28"/>
              </w:rPr>
            </w:pPr>
            <w:hyperlink r:id="rId63" w:history="1">
              <w:r w:rsidR="008B5C4C" w:rsidRPr="008B5C4C">
                <w:rPr>
                  <w:rStyle w:val="Hyperlink"/>
                  <w:rFonts w:cstheme="minorHAnsi"/>
                  <w:color w:val="2E74B5" w:themeColor="accent1" w:themeShade="BF"/>
                  <w:sz w:val="28"/>
                  <w:szCs w:val="28"/>
                  <w:u w:val="none"/>
                  <w:shd w:val="clear" w:color="auto" w:fill="FFFFFF"/>
                </w:rPr>
                <w:t>'Tangram puzzle' v Geogebri (Anja Ščukovt)</w:t>
              </w:r>
            </w:hyperlink>
          </w:p>
          <w:p w14:paraId="18AF49B2" w14:textId="77777777" w:rsidR="008B5C4C" w:rsidRDefault="00E4122D" w:rsidP="005B6FD3">
            <w:pPr>
              <w:rPr>
                <w:rFonts w:cstheme="minorHAnsi"/>
                <w:color w:val="2E74B5" w:themeColor="accent1" w:themeShade="BF"/>
                <w:sz w:val="28"/>
                <w:szCs w:val="28"/>
              </w:rPr>
            </w:pPr>
            <w:hyperlink r:id="rId64" w:history="1">
              <w:r w:rsidR="008B5C4C" w:rsidRPr="008B5C4C">
                <w:rPr>
                  <w:rStyle w:val="Hyperlink"/>
                  <w:rFonts w:cstheme="minorHAnsi"/>
                  <w:color w:val="2E74B5" w:themeColor="accent1" w:themeShade="BF"/>
                  <w:sz w:val="28"/>
                  <w:szCs w:val="28"/>
                  <w:u w:val="none"/>
                  <w:shd w:val="clear" w:color="auto" w:fill="FFFFFF"/>
                </w:rPr>
                <w:t>Funkcije, ki se najbolje prilegajo ukrivljenim objektom na slikah (Matija Bolko)</w:t>
              </w:r>
            </w:hyperlink>
          </w:p>
          <w:p w14:paraId="2A6DEDB1" w14:textId="724B5271" w:rsidR="007450E4" w:rsidRPr="008B5C4C" w:rsidRDefault="00E4122D" w:rsidP="005B6FD3">
            <w:pPr>
              <w:rPr>
                <w:rFonts w:eastAsia="Times New Roman" w:cstheme="minorHAnsi"/>
                <w:color w:val="000000"/>
                <w:sz w:val="28"/>
                <w:szCs w:val="28"/>
                <w:vertAlign w:val="subscript"/>
                <w:lang w:eastAsia="sl-SI"/>
              </w:rPr>
            </w:pPr>
            <w:hyperlink r:id="rId65" w:history="1">
              <w:r w:rsidR="008B5C4C" w:rsidRPr="008B5C4C">
                <w:rPr>
                  <w:rStyle w:val="Hyperlink"/>
                  <w:rFonts w:cstheme="minorHAnsi"/>
                  <w:color w:val="2E74B5" w:themeColor="accent1" w:themeShade="BF"/>
                  <w:sz w:val="28"/>
                  <w:szCs w:val="28"/>
                  <w:u w:val="none"/>
                  <w:shd w:val="clear" w:color="auto" w:fill="FFFFFF"/>
                </w:rPr>
                <w:t>Fraktali (Lea Pečnik)</w:t>
              </w:r>
            </w:hyperlink>
          </w:p>
        </w:tc>
      </w:tr>
      <w:tr w:rsidR="007450E4" w:rsidRPr="006D6D96" w14:paraId="4E555D9B" w14:textId="77777777" w:rsidTr="00686824">
        <w:trPr>
          <w:jc w:val="center"/>
        </w:trPr>
        <w:tc>
          <w:tcPr>
            <w:tcW w:w="1985" w:type="dxa"/>
          </w:tcPr>
          <w:p w14:paraId="18C34FF7" w14:textId="77777777" w:rsidR="007450E4" w:rsidRPr="006D6D96" w:rsidRDefault="007450E4" w:rsidP="0057265F">
            <w:pPr>
              <w:pStyle w:val="ListParagraph"/>
              <w:spacing w:after="0"/>
              <w:ind w:left="0"/>
              <w:rPr>
                <w:sz w:val="28"/>
                <w:szCs w:val="28"/>
              </w:rPr>
            </w:pPr>
            <w:r w:rsidRPr="006D6D96">
              <w:rPr>
                <w:sz w:val="28"/>
                <w:szCs w:val="28"/>
              </w:rPr>
              <w:t>9.50-10.30</w:t>
            </w:r>
          </w:p>
        </w:tc>
        <w:tc>
          <w:tcPr>
            <w:tcW w:w="7337" w:type="dxa"/>
          </w:tcPr>
          <w:p w14:paraId="3C4E6391" w14:textId="77777777" w:rsidR="00686824" w:rsidRDefault="00E4122D" w:rsidP="0057265F">
            <w:hyperlink r:id="rId66" w:history="1">
              <w:r w:rsidR="00686824" w:rsidRPr="00686824">
                <w:rPr>
                  <w:rStyle w:val="Hyperlink"/>
                  <w:rFonts w:cstheme="minorHAnsi"/>
                  <w:color w:val="2E74B5" w:themeColor="accent1" w:themeShade="BF"/>
                  <w:sz w:val="28"/>
                  <w:szCs w:val="28"/>
                  <w:u w:val="none"/>
                  <w:shd w:val="clear" w:color="auto" w:fill="FFFFFF"/>
                </w:rPr>
                <w:t>Math helper lite - algebra (Urška Kop)</w:t>
              </w:r>
            </w:hyperlink>
          </w:p>
          <w:p w14:paraId="14017B5D" w14:textId="77777777" w:rsidR="00686824" w:rsidRDefault="00E4122D" w:rsidP="0057265F">
            <w:pPr>
              <w:pStyle w:val="ListParagraph"/>
              <w:spacing w:after="0"/>
              <w:ind w:left="0"/>
            </w:pPr>
            <w:hyperlink r:id="rId67" w:history="1">
              <w:r w:rsidR="00686824" w:rsidRPr="00686824">
                <w:rPr>
                  <w:rStyle w:val="Hyperlink"/>
                  <w:rFonts w:cstheme="minorHAnsi"/>
                  <w:color w:val="2E74B5" w:themeColor="accent1" w:themeShade="BF"/>
                  <w:sz w:val="28"/>
                  <w:szCs w:val="28"/>
                  <w:u w:val="none"/>
                  <w:shd w:val="clear" w:color="auto" w:fill="FFFFFF"/>
                </w:rPr>
                <w:t>Mathway – aplikacija za reševanje matematičnih problemov (Eva Mihelčič)</w:t>
              </w:r>
            </w:hyperlink>
          </w:p>
          <w:p w14:paraId="718D21C4" w14:textId="3F9E97A4" w:rsidR="007450E4" w:rsidRPr="00686824" w:rsidRDefault="00E4122D" w:rsidP="0057265F">
            <w:pPr>
              <w:pStyle w:val="ListParagraph"/>
              <w:spacing w:after="0"/>
              <w:ind w:left="0"/>
              <w:rPr>
                <w:rFonts w:cstheme="minorHAnsi"/>
                <w:sz w:val="28"/>
                <w:szCs w:val="28"/>
              </w:rPr>
            </w:pPr>
            <w:hyperlink r:id="rId68" w:history="1">
              <w:r w:rsidR="00686824" w:rsidRPr="00686824">
                <w:rPr>
                  <w:rStyle w:val="Hyperlink"/>
                  <w:rFonts w:cstheme="minorHAnsi"/>
                  <w:color w:val="2E74B5" w:themeColor="accent1" w:themeShade="BF"/>
                  <w:sz w:val="28"/>
                  <w:szCs w:val="28"/>
                  <w:u w:val="none"/>
                  <w:shd w:val="clear" w:color="auto" w:fill="FFFFFF"/>
                </w:rPr>
                <w:t>Magični Kvadrat (Urban Koser)</w:t>
              </w:r>
            </w:hyperlink>
          </w:p>
        </w:tc>
      </w:tr>
      <w:tr w:rsidR="007450E4" w:rsidRPr="006D6D96" w14:paraId="3ACCB6C4" w14:textId="77777777" w:rsidTr="00686824">
        <w:trPr>
          <w:jc w:val="center"/>
        </w:trPr>
        <w:tc>
          <w:tcPr>
            <w:tcW w:w="1985" w:type="dxa"/>
            <w:shd w:val="clear" w:color="auto" w:fill="A6A6A6" w:themeFill="background1" w:themeFillShade="A6"/>
          </w:tcPr>
          <w:p w14:paraId="3BF4D176" w14:textId="77777777"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10.30-10.50</w:t>
            </w:r>
          </w:p>
        </w:tc>
        <w:tc>
          <w:tcPr>
            <w:tcW w:w="7337" w:type="dxa"/>
            <w:shd w:val="clear" w:color="auto" w:fill="A6A6A6" w:themeFill="background1" w:themeFillShade="A6"/>
          </w:tcPr>
          <w:p w14:paraId="3A1460A7" w14:textId="77777777"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ODMOR</w:t>
            </w:r>
          </w:p>
        </w:tc>
      </w:tr>
      <w:tr w:rsidR="007450E4" w:rsidRPr="006D6D96" w14:paraId="40B7AB85" w14:textId="77777777" w:rsidTr="00686824">
        <w:trPr>
          <w:jc w:val="center"/>
        </w:trPr>
        <w:tc>
          <w:tcPr>
            <w:tcW w:w="1985" w:type="dxa"/>
          </w:tcPr>
          <w:p w14:paraId="5A8C5DB6" w14:textId="77777777" w:rsidR="007450E4" w:rsidRPr="006D6D96" w:rsidRDefault="007450E4" w:rsidP="0057265F">
            <w:pPr>
              <w:pStyle w:val="ListParagraph"/>
              <w:spacing w:after="0"/>
              <w:ind w:left="0"/>
              <w:rPr>
                <w:sz w:val="28"/>
                <w:szCs w:val="28"/>
              </w:rPr>
            </w:pPr>
            <w:r w:rsidRPr="006D6D96">
              <w:rPr>
                <w:sz w:val="28"/>
                <w:szCs w:val="28"/>
              </w:rPr>
              <w:t>10.50-11.30</w:t>
            </w:r>
          </w:p>
        </w:tc>
        <w:tc>
          <w:tcPr>
            <w:tcW w:w="7337" w:type="dxa"/>
          </w:tcPr>
          <w:p w14:paraId="59F16254" w14:textId="77777777" w:rsidR="00686824" w:rsidRDefault="00E4122D" w:rsidP="0057265F">
            <w:pPr>
              <w:rPr>
                <w:rFonts w:cstheme="minorHAnsi"/>
                <w:color w:val="2E74B5" w:themeColor="accent1" w:themeShade="BF"/>
                <w:sz w:val="28"/>
                <w:szCs w:val="28"/>
              </w:rPr>
            </w:pPr>
            <w:hyperlink r:id="rId69" w:history="1">
              <w:r w:rsidR="00686824" w:rsidRPr="00686824">
                <w:rPr>
                  <w:rStyle w:val="Hyperlink"/>
                  <w:rFonts w:cstheme="minorHAnsi"/>
                  <w:color w:val="2E74B5" w:themeColor="accent1" w:themeShade="BF"/>
                  <w:sz w:val="28"/>
                  <w:szCs w:val="28"/>
                  <w:u w:val="none"/>
                  <w:shd w:val="clear" w:color="auto" w:fill="FFFFFF"/>
                </w:rPr>
                <w:t>Orange - orodje za vizualizacijo in interpretacijo statističnih podatkov (Jan Novak)</w:t>
              </w:r>
            </w:hyperlink>
          </w:p>
          <w:p w14:paraId="30A5E92E" w14:textId="77777777" w:rsidR="00686824" w:rsidRDefault="00E4122D" w:rsidP="0057265F">
            <w:pPr>
              <w:pStyle w:val="ListParagraph"/>
              <w:spacing w:after="0"/>
              <w:ind w:left="0"/>
            </w:pPr>
            <w:hyperlink r:id="rId70" w:history="1">
              <w:r w:rsidR="00686824" w:rsidRPr="00686824">
                <w:rPr>
                  <w:rStyle w:val="Hyperlink"/>
                  <w:rFonts w:cstheme="minorHAnsi"/>
                  <w:color w:val="2E74B5" w:themeColor="accent1" w:themeShade="BF"/>
                  <w:sz w:val="28"/>
                  <w:szCs w:val="28"/>
                  <w:u w:val="none"/>
                  <w:shd w:val="clear" w:color="auto" w:fill="FFFFFF"/>
                </w:rPr>
                <w:t>Uporaba GeoGebre in Mathematice v raziskovanju Zlatega reza (Zala Kitel)</w:t>
              </w:r>
            </w:hyperlink>
          </w:p>
          <w:p w14:paraId="268468DD" w14:textId="2F250C19" w:rsidR="007450E4" w:rsidRPr="00686824" w:rsidRDefault="00E4122D" w:rsidP="0057265F">
            <w:pPr>
              <w:pStyle w:val="ListParagraph"/>
              <w:spacing w:after="0"/>
              <w:ind w:left="0"/>
              <w:rPr>
                <w:rFonts w:cstheme="minorHAnsi"/>
                <w:sz w:val="28"/>
                <w:szCs w:val="28"/>
              </w:rPr>
            </w:pPr>
            <w:hyperlink r:id="rId71" w:history="1">
              <w:r w:rsidR="00686824" w:rsidRPr="00686824">
                <w:rPr>
                  <w:rFonts w:cstheme="minorHAnsi"/>
                  <w:color w:val="2E74B5" w:themeColor="accent1" w:themeShade="BF"/>
                  <w:sz w:val="28"/>
                  <w:szCs w:val="28"/>
                  <w:shd w:val="clear" w:color="auto" w:fill="FFFFFF"/>
                </w:rPr>
                <w:t>Izračun približka števila Pi v orodju Geogebra (Urša Klun)</w:t>
              </w:r>
            </w:hyperlink>
          </w:p>
        </w:tc>
      </w:tr>
      <w:tr w:rsidR="007450E4" w:rsidRPr="006D6D96" w14:paraId="2876735C" w14:textId="77777777" w:rsidTr="00686824">
        <w:trPr>
          <w:jc w:val="center"/>
        </w:trPr>
        <w:tc>
          <w:tcPr>
            <w:tcW w:w="1985" w:type="dxa"/>
          </w:tcPr>
          <w:p w14:paraId="613BE0DC" w14:textId="77777777" w:rsidR="007450E4" w:rsidRPr="006D6D96" w:rsidRDefault="007450E4" w:rsidP="0057265F">
            <w:pPr>
              <w:pStyle w:val="ListParagraph"/>
              <w:spacing w:after="0"/>
              <w:ind w:left="0"/>
              <w:rPr>
                <w:sz w:val="28"/>
                <w:szCs w:val="28"/>
              </w:rPr>
            </w:pPr>
            <w:r w:rsidRPr="006D6D96">
              <w:rPr>
                <w:sz w:val="28"/>
                <w:szCs w:val="28"/>
              </w:rPr>
              <w:t>11.30-12.10</w:t>
            </w:r>
          </w:p>
        </w:tc>
        <w:tc>
          <w:tcPr>
            <w:tcW w:w="7337" w:type="dxa"/>
          </w:tcPr>
          <w:p w14:paraId="44C84088" w14:textId="77777777" w:rsidR="00686824" w:rsidRDefault="00E4122D" w:rsidP="0057265F">
            <w:hyperlink r:id="rId72" w:history="1">
              <w:r w:rsidR="00686824" w:rsidRPr="00686824">
                <w:rPr>
                  <w:rStyle w:val="Hyperlink"/>
                  <w:rFonts w:cstheme="minorHAnsi"/>
                  <w:color w:val="2E74B5" w:themeColor="accent1" w:themeShade="BF"/>
                  <w:sz w:val="28"/>
                  <w:szCs w:val="28"/>
                  <w:u w:val="none"/>
                  <w:shd w:val="clear" w:color="auto" w:fill="FFFFFF"/>
                </w:rPr>
                <w:t>Reševanje rekurzivnih formul in enačbe (Žiga Kadunc Kastelecc)</w:t>
              </w:r>
            </w:hyperlink>
          </w:p>
          <w:p w14:paraId="1977D834" w14:textId="77777777" w:rsidR="00686824" w:rsidRDefault="00E4122D" w:rsidP="0057265F">
            <w:pPr>
              <w:pStyle w:val="ListParagraph"/>
              <w:spacing w:after="0"/>
              <w:ind w:left="0"/>
              <w:rPr>
                <w:rFonts w:cstheme="minorHAnsi"/>
                <w:color w:val="2E74B5" w:themeColor="accent1" w:themeShade="BF"/>
                <w:sz w:val="28"/>
                <w:szCs w:val="28"/>
              </w:rPr>
            </w:pPr>
            <w:hyperlink r:id="rId73" w:history="1">
              <w:r w:rsidR="00686824" w:rsidRPr="00686824">
                <w:rPr>
                  <w:rStyle w:val="Hyperlink"/>
                  <w:rFonts w:cstheme="minorHAnsi"/>
                  <w:color w:val="2E74B5" w:themeColor="accent1" w:themeShade="BF"/>
                  <w:sz w:val="28"/>
                  <w:szCs w:val="28"/>
                  <w:u w:val="none"/>
                  <w:shd w:val="clear" w:color="auto" w:fill="FFFFFF"/>
                </w:rPr>
                <w:t>Platonska Telesa (Matevž Japelj)</w:t>
              </w:r>
            </w:hyperlink>
          </w:p>
          <w:p w14:paraId="59DDAE59" w14:textId="27AEC616" w:rsidR="007450E4" w:rsidRPr="00686824" w:rsidRDefault="00E4122D" w:rsidP="0057265F">
            <w:pPr>
              <w:pStyle w:val="ListParagraph"/>
              <w:spacing w:after="0"/>
              <w:ind w:left="0"/>
              <w:rPr>
                <w:rFonts w:cstheme="minorHAnsi"/>
                <w:sz w:val="28"/>
                <w:szCs w:val="28"/>
              </w:rPr>
            </w:pPr>
            <w:hyperlink r:id="rId74" w:history="1">
              <w:r w:rsidR="00686824" w:rsidRPr="00686824">
                <w:rPr>
                  <w:rStyle w:val="Hyperlink"/>
                  <w:rFonts w:cstheme="minorHAnsi"/>
                  <w:color w:val="2E74B5" w:themeColor="accent1" w:themeShade="BF"/>
                  <w:sz w:val="28"/>
                  <w:szCs w:val="28"/>
                  <w:u w:val="none"/>
                  <w:shd w:val="clear" w:color="auto" w:fill="FFFFFF"/>
                </w:rPr>
                <w:t>Sangaku tablice (Ljupka Antunović)</w:t>
              </w:r>
            </w:hyperlink>
          </w:p>
        </w:tc>
      </w:tr>
      <w:tr w:rsidR="007450E4" w:rsidRPr="006D6D96" w14:paraId="2B0ABE26" w14:textId="77777777" w:rsidTr="00686824">
        <w:trPr>
          <w:jc w:val="center"/>
        </w:trPr>
        <w:tc>
          <w:tcPr>
            <w:tcW w:w="1985" w:type="dxa"/>
            <w:shd w:val="clear" w:color="auto" w:fill="A6A6A6" w:themeFill="background1" w:themeFillShade="A6"/>
          </w:tcPr>
          <w:p w14:paraId="633460E5" w14:textId="77777777"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12.10-12.30</w:t>
            </w:r>
          </w:p>
        </w:tc>
        <w:tc>
          <w:tcPr>
            <w:tcW w:w="7337" w:type="dxa"/>
            <w:shd w:val="clear" w:color="auto" w:fill="A6A6A6" w:themeFill="background1" w:themeFillShade="A6"/>
          </w:tcPr>
          <w:p w14:paraId="6B760E2D" w14:textId="77777777"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ODMOR</w:t>
            </w:r>
          </w:p>
        </w:tc>
      </w:tr>
      <w:tr w:rsidR="007450E4" w:rsidRPr="006D6D96" w14:paraId="3498EBE9" w14:textId="77777777" w:rsidTr="00686824">
        <w:trPr>
          <w:trHeight w:val="1217"/>
          <w:jc w:val="center"/>
        </w:trPr>
        <w:tc>
          <w:tcPr>
            <w:tcW w:w="1985" w:type="dxa"/>
          </w:tcPr>
          <w:p w14:paraId="562D7D90" w14:textId="77777777" w:rsidR="007450E4" w:rsidRPr="006D6D96" w:rsidRDefault="007450E4" w:rsidP="0057265F">
            <w:pPr>
              <w:pStyle w:val="ListParagraph"/>
              <w:spacing w:after="0"/>
              <w:ind w:left="0"/>
              <w:rPr>
                <w:sz w:val="28"/>
                <w:szCs w:val="28"/>
              </w:rPr>
            </w:pPr>
            <w:r w:rsidRPr="006D6D96">
              <w:rPr>
                <w:sz w:val="28"/>
                <w:szCs w:val="28"/>
              </w:rPr>
              <w:t>12.30-13.20</w:t>
            </w:r>
          </w:p>
        </w:tc>
        <w:tc>
          <w:tcPr>
            <w:tcW w:w="7337" w:type="dxa"/>
          </w:tcPr>
          <w:p w14:paraId="2A36DB46" w14:textId="1318076B" w:rsidR="007450E4" w:rsidRPr="00686824" w:rsidRDefault="00E4122D" w:rsidP="0057265F">
            <w:pPr>
              <w:spacing w:before="120"/>
              <w:rPr>
                <w:rFonts w:eastAsia="Times New Roman" w:cstheme="minorHAnsi"/>
                <w:color w:val="2E74B5" w:themeColor="accent1" w:themeShade="BF"/>
                <w:sz w:val="28"/>
                <w:szCs w:val="28"/>
                <w:lang w:eastAsia="sl-SI"/>
              </w:rPr>
            </w:pPr>
            <w:hyperlink r:id="rId75" w:history="1">
              <w:r w:rsidR="00686824" w:rsidRPr="00686824">
                <w:rPr>
                  <w:rStyle w:val="Hyperlink"/>
                  <w:rFonts w:cstheme="minorHAnsi"/>
                  <w:color w:val="2E74B5" w:themeColor="accent1" w:themeShade="BF"/>
                  <w:sz w:val="28"/>
                  <w:szCs w:val="28"/>
                  <w:u w:val="none"/>
                  <w:shd w:val="clear" w:color="auto" w:fill="FFFFFF"/>
                </w:rPr>
                <w:t xml:space="preserve">Verjetnost v Pokru s pomočjo Mathematice </w:t>
              </w:r>
              <w:r w:rsidR="00686824">
                <w:rPr>
                  <w:rStyle w:val="Hyperlink"/>
                  <w:rFonts w:cstheme="minorHAnsi"/>
                  <w:color w:val="2E74B5" w:themeColor="accent1" w:themeShade="BF"/>
                  <w:sz w:val="28"/>
                  <w:szCs w:val="28"/>
                  <w:u w:val="none"/>
                  <w:shd w:val="clear" w:color="auto" w:fill="FFFFFF"/>
                </w:rPr>
                <w:t xml:space="preserve">                            </w:t>
              </w:r>
              <w:r w:rsidR="00686824" w:rsidRPr="00686824">
                <w:rPr>
                  <w:rStyle w:val="Hyperlink"/>
                  <w:rFonts w:cstheme="minorHAnsi"/>
                  <w:color w:val="2E74B5" w:themeColor="accent1" w:themeShade="BF"/>
                  <w:sz w:val="28"/>
                  <w:szCs w:val="28"/>
                  <w:u w:val="none"/>
                  <w:shd w:val="clear" w:color="auto" w:fill="FFFFFF"/>
                </w:rPr>
                <w:t>(Luj Roman Balzanti)</w:t>
              </w:r>
            </w:hyperlink>
          </w:p>
          <w:p w14:paraId="1ACC20F4" w14:textId="77777777" w:rsidR="00686824" w:rsidRDefault="00E4122D" w:rsidP="0057265F">
            <w:pPr>
              <w:rPr>
                <w:rFonts w:cstheme="minorHAnsi"/>
                <w:color w:val="2E74B5" w:themeColor="accent1" w:themeShade="BF"/>
                <w:sz w:val="28"/>
                <w:szCs w:val="28"/>
              </w:rPr>
            </w:pPr>
            <w:hyperlink r:id="rId76" w:history="1">
              <w:r w:rsidR="00686824" w:rsidRPr="00686824">
                <w:rPr>
                  <w:rStyle w:val="Hyperlink"/>
                  <w:rFonts w:cstheme="minorHAnsi"/>
                  <w:color w:val="2E74B5" w:themeColor="accent1" w:themeShade="BF"/>
                  <w:sz w:val="28"/>
                  <w:szCs w:val="28"/>
                  <w:u w:val="none"/>
                  <w:shd w:val="clear" w:color="auto" w:fill="FFFFFF"/>
                </w:rPr>
                <w:t>Povzetek seminarske naloge - Primerjava Numpy in Mathematice pri reševanju problemov iz linearne algebre (Kristijan Šaver)</w:t>
              </w:r>
            </w:hyperlink>
          </w:p>
          <w:p w14:paraId="5FB16C8A" w14:textId="77777777" w:rsidR="00686824" w:rsidRDefault="00E4122D" w:rsidP="0057265F">
            <w:pPr>
              <w:pStyle w:val="ListParagraph"/>
              <w:spacing w:after="0"/>
              <w:ind w:left="0"/>
              <w:rPr>
                <w:rFonts w:cstheme="minorHAnsi"/>
                <w:color w:val="2E74B5" w:themeColor="accent1" w:themeShade="BF"/>
                <w:sz w:val="28"/>
                <w:szCs w:val="28"/>
              </w:rPr>
            </w:pPr>
            <w:hyperlink r:id="rId77" w:history="1">
              <w:r w:rsidR="00686824" w:rsidRPr="00686824">
                <w:rPr>
                  <w:rStyle w:val="Hyperlink"/>
                  <w:rFonts w:cstheme="minorHAnsi"/>
                  <w:color w:val="2E74B5" w:themeColor="accent1" w:themeShade="BF"/>
                  <w:sz w:val="28"/>
                  <w:szCs w:val="28"/>
                  <w:u w:val="none"/>
                  <w:shd w:val="clear" w:color="auto" w:fill="FFFFFF"/>
                </w:rPr>
                <w:t>Reševanje navadnih diferencialnih enačb (Tadeja Šekoranja)</w:t>
              </w:r>
            </w:hyperlink>
          </w:p>
          <w:p w14:paraId="5FE02283" w14:textId="6BCF635D" w:rsidR="007450E4" w:rsidRPr="00686824" w:rsidRDefault="00E4122D" w:rsidP="0057265F">
            <w:pPr>
              <w:pStyle w:val="ListParagraph"/>
              <w:spacing w:after="0"/>
              <w:ind w:left="0"/>
              <w:rPr>
                <w:rFonts w:cstheme="minorHAnsi"/>
                <w:sz w:val="28"/>
                <w:szCs w:val="28"/>
              </w:rPr>
            </w:pPr>
            <w:hyperlink r:id="rId78" w:history="1">
              <w:r w:rsidR="00686824" w:rsidRPr="00686824">
                <w:rPr>
                  <w:rStyle w:val="Hyperlink"/>
                  <w:rFonts w:cstheme="minorHAnsi"/>
                  <w:color w:val="2E74B5" w:themeColor="accent1" w:themeShade="BF"/>
                  <w:sz w:val="28"/>
                  <w:szCs w:val="28"/>
                  <w:u w:val="none"/>
                  <w:shd w:val="clear" w:color="auto" w:fill="FFFFFF"/>
                </w:rPr>
                <w:t>Eulerjeva premica v Geogebri (Kristina Veronika Petrinec)</w:t>
              </w:r>
            </w:hyperlink>
            <w:r w:rsidR="00686824" w:rsidRPr="00686824">
              <w:rPr>
                <w:rStyle w:val="apple-converted-space"/>
                <w:rFonts w:cstheme="minorHAnsi"/>
                <w:color w:val="2E74B5" w:themeColor="accent1" w:themeShade="BF"/>
                <w:sz w:val="28"/>
                <w:szCs w:val="28"/>
                <w:shd w:val="clear" w:color="auto" w:fill="FFFFFF"/>
              </w:rPr>
              <w:t> </w:t>
            </w:r>
          </w:p>
        </w:tc>
      </w:tr>
    </w:tbl>
    <w:p w14:paraId="1FB5465D" w14:textId="37C50FD9" w:rsidR="007450E4" w:rsidRDefault="007450E4" w:rsidP="007450E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7172"/>
      </w:tblGrid>
      <w:tr w:rsidR="007450E4" w14:paraId="5D457A02" w14:textId="77777777" w:rsidTr="007049CF">
        <w:trPr>
          <w:jc w:val="center"/>
        </w:trPr>
        <w:tc>
          <w:tcPr>
            <w:tcW w:w="9072" w:type="dxa"/>
            <w:gridSpan w:val="2"/>
            <w:shd w:val="clear" w:color="auto" w:fill="5B9BD5" w:themeFill="accent1"/>
          </w:tcPr>
          <w:p w14:paraId="085919F5" w14:textId="0C05B18F" w:rsidR="007450E4" w:rsidRPr="00DE7371" w:rsidRDefault="00686824" w:rsidP="007450E4">
            <w:pPr>
              <w:pStyle w:val="ListParagraph"/>
              <w:numPr>
                <w:ilvl w:val="0"/>
                <w:numId w:val="4"/>
              </w:numPr>
              <w:spacing w:after="120" w:line="240" w:lineRule="auto"/>
              <w:rPr>
                <w:b/>
                <w:sz w:val="32"/>
                <w:szCs w:val="32"/>
              </w:rPr>
            </w:pPr>
            <w:r>
              <w:rPr>
                <w:b/>
                <w:color w:val="FFFFFF" w:themeColor="background1"/>
                <w:sz w:val="32"/>
                <w:szCs w:val="32"/>
              </w:rPr>
              <w:lastRenderedPageBreak/>
              <w:t>DAN ČETRTEK</w:t>
            </w:r>
            <w:r w:rsidR="00F53BEA">
              <w:rPr>
                <w:b/>
                <w:color w:val="FFFFFF" w:themeColor="background1"/>
                <w:sz w:val="32"/>
                <w:szCs w:val="32"/>
              </w:rPr>
              <w:t>, 16</w:t>
            </w:r>
            <w:r w:rsidR="007450E4" w:rsidRPr="007E0EE1">
              <w:rPr>
                <w:b/>
                <w:color w:val="FFFFFF" w:themeColor="background1"/>
                <w:sz w:val="32"/>
                <w:szCs w:val="32"/>
              </w:rPr>
              <w:t>.2.201</w:t>
            </w:r>
            <w:r>
              <w:rPr>
                <w:b/>
                <w:color w:val="FFFFFF" w:themeColor="background1"/>
                <w:sz w:val="32"/>
                <w:szCs w:val="32"/>
              </w:rPr>
              <w:t>7</w:t>
            </w:r>
          </w:p>
        </w:tc>
      </w:tr>
      <w:tr w:rsidR="007450E4" w14:paraId="537309DF" w14:textId="77777777" w:rsidTr="007049CF">
        <w:trPr>
          <w:jc w:val="center"/>
        </w:trPr>
        <w:tc>
          <w:tcPr>
            <w:tcW w:w="1898" w:type="dxa"/>
          </w:tcPr>
          <w:p w14:paraId="4D668CCC" w14:textId="77777777" w:rsidR="007450E4" w:rsidRPr="00DE7371" w:rsidRDefault="007450E4" w:rsidP="0057265F">
            <w:pPr>
              <w:rPr>
                <w:sz w:val="28"/>
                <w:szCs w:val="28"/>
              </w:rPr>
            </w:pPr>
            <w:r w:rsidRPr="00DE7371">
              <w:rPr>
                <w:sz w:val="28"/>
                <w:szCs w:val="28"/>
              </w:rPr>
              <w:t>8.30-9.20</w:t>
            </w:r>
          </w:p>
        </w:tc>
        <w:tc>
          <w:tcPr>
            <w:tcW w:w="7174" w:type="dxa"/>
          </w:tcPr>
          <w:p w14:paraId="3BD5CA00" w14:textId="77777777" w:rsidR="00686824" w:rsidRDefault="00E4122D" w:rsidP="0057265F">
            <w:hyperlink r:id="rId79" w:history="1">
              <w:r w:rsidR="00686824" w:rsidRPr="00686824">
                <w:rPr>
                  <w:rStyle w:val="Hyperlink"/>
                  <w:rFonts w:cstheme="minorHAnsi"/>
                  <w:color w:val="2E74B5" w:themeColor="accent1" w:themeShade="BF"/>
                  <w:sz w:val="28"/>
                  <w:szCs w:val="28"/>
                  <w:u w:val="none"/>
                  <w:shd w:val="clear" w:color="auto" w:fill="FFFFFF"/>
                </w:rPr>
                <w:t>Fibonaccijevo zaporedje, lastnosti, uporaba (Blaž Dobravec)</w:t>
              </w:r>
            </w:hyperlink>
          </w:p>
          <w:p w14:paraId="1815F5F1" w14:textId="77777777" w:rsidR="00686824" w:rsidRDefault="00E4122D" w:rsidP="0057265F">
            <w:hyperlink r:id="rId80" w:history="1">
              <w:r w:rsidR="00686824" w:rsidRPr="00686824">
                <w:rPr>
                  <w:rStyle w:val="Hyperlink"/>
                  <w:rFonts w:cstheme="minorHAnsi"/>
                  <w:color w:val="2E74B5" w:themeColor="accent1" w:themeShade="BF"/>
                  <w:sz w:val="28"/>
                  <w:szCs w:val="28"/>
                  <w:u w:val="none"/>
                  <w:shd w:val="clear" w:color="auto" w:fill="FFFFFF"/>
                </w:rPr>
                <w:t>Uporaba Pythona in Wolfram Mathematice pri izračunavanju približka števila π s pomočjo praštevil. (Tristan Plešec)</w:t>
              </w:r>
            </w:hyperlink>
          </w:p>
          <w:p w14:paraId="7BC51993" w14:textId="4E7F6A9C" w:rsidR="007450E4" w:rsidRPr="00686824" w:rsidRDefault="00E4122D" w:rsidP="0057265F">
            <w:pPr>
              <w:rPr>
                <w:rFonts w:eastAsia="Times New Roman" w:cstheme="minorHAnsi"/>
                <w:color w:val="000000"/>
                <w:sz w:val="28"/>
                <w:szCs w:val="28"/>
                <w:lang w:eastAsia="sl-SI"/>
              </w:rPr>
            </w:pPr>
            <w:hyperlink r:id="rId81" w:history="1">
              <w:r w:rsidR="00686824" w:rsidRPr="00686824">
                <w:rPr>
                  <w:rStyle w:val="Hyperlink"/>
                  <w:rFonts w:cstheme="minorHAnsi"/>
                  <w:color w:val="2E74B5" w:themeColor="accent1" w:themeShade="BF"/>
                  <w:sz w:val="28"/>
                  <w:szCs w:val="28"/>
                  <w:u w:val="none"/>
                  <w:shd w:val="clear" w:color="auto" w:fill="FFFFFF"/>
                </w:rPr>
                <w:t>Število različnih obarvanj oglišč kock z dvema barvama (Luka Markelj)</w:t>
              </w:r>
            </w:hyperlink>
          </w:p>
        </w:tc>
      </w:tr>
      <w:tr w:rsidR="007450E4" w14:paraId="7346F9D3" w14:textId="77777777" w:rsidTr="007049CF">
        <w:trPr>
          <w:jc w:val="center"/>
        </w:trPr>
        <w:tc>
          <w:tcPr>
            <w:tcW w:w="1898" w:type="dxa"/>
            <w:shd w:val="clear" w:color="auto" w:fill="A6A6A6" w:themeFill="background1" w:themeFillShade="A6"/>
          </w:tcPr>
          <w:p w14:paraId="7F4E9862" w14:textId="77777777" w:rsidR="007450E4" w:rsidRPr="00D37C17" w:rsidRDefault="007450E4" w:rsidP="0057265F">
            <w:pPr>
              <w:rPr>
                <w:b/>
                <w:color w:val="FFFFFF" w:themeColor="background1"/>
                <w:sz w:val="28"/>
                <w:szCs w:val="28"/>
              </w:rPr>
            </w:pPr>
            <w:r w:rsidRPr="00D37C17">
              <w:rPr>
                <w:b/>
                <w:color w:val="FFFFFF" w:themeColor="background1"/>
                <w:sz w:val="28"/>
                <w:szCs w:val="28"/>
              </w:rPr>
              <w:t>9.20-9.40</w:t>
            </w:r>
          </w:p>
        </w:tc>
        <w:tc>
          <w:tcPr>
            <w:tcW w:w="7174" w:type="dxa"/>
            <w:shd w:val="clear" w:color="auto" w:fill="A6A6A6" w:themeFill="background1" w:themeFillShade="A6"/>
          </w:tcPr>
          <w:p w14:paraId="0538E8C8" w14:textId="77777777" w:rsidR="007450E4" w:rsidRPr="00D37C17" w:rsidRDefault="007450E4" w:rsidP="0057265F">
            <w:pPr>
              <w:rPr>
                <w:b/>
                <w:color w:val="FFFFFF" w:themeColor="background1"/>
                <w:sz w:val="28"/>
                <w:szCs w:val="28"/>
              </w:rPr>
            </w:pPr>
            <w:r w:rsidRPr="00D37C17">
              <w:rPr>
                <w:b/>
                <w:color w:val="FFFFFF" w:themeColor="background1"/>
                <w:sz w:val="28"/>
                <w:szCs w:val="28"/>
              </w:rPr>
              <w:t>ODMOR</w:t>
            </w:r>
          </w:p>
        </w:tc>
      </w:tr>
      <w:tr w:rsidR="007450E4" w14:paraId="19313A0C" w14:textId="77777777" w:rsidTr="007049CF">
        <w:trPr>
          <w:jc w:val="center"/>
        </w:trPr>
        <w:tc>
          <w:tcPr>
            <w:tcW w:w="1898" w:type="dxa"/>
          </w:tcPr>
          <w:p w14:paraId="04EB0433" w14:textId="77777777" w:rsidR="007450E4" w:rsidRPr="00DE7371" w:rsidRDefault="007450E4" w:rsidP="0057265F">
            <w:pPr>
              <w:rPr>
                <w:sz w:val="28"/>
                <w:szCs w:val="28"/>
              </w:rPr>
            </w:pPr>
            <w:r w:rsidRPr="00DE7371">
              <w:rPr>
                <w:sz w:val="28"/>
                <w:szCs w:val="28"/>
              </w:rPr>
              <w:t>9.40-10.30</w:t>
            </w:r>
          </w:p>
        </w:tc>
        <w:tc>
          <w:tcPr>
            <w:tcW w:w="7174" w:type="dxa"/>
          </w:tcPr>
          <w:p w14:paraId="3ECD98D7" w14:textId="77777777" w:rsidR="00686824" w:rsidRDefault="00E4122D" w:rsidP="0057265F">
            <w:pPr>
              <w:rPr>
                <w:rFonts w:cstheme="minorHAnsi"/>
                <w:color w:val="2E74B5" w:themeColor="accent1" w:themeShade="BF"/>
                <w:sz w:val="28"/>
                <w:szCs w:val="28"/>
              </w:rPr>
            </w:pPr>
            <w:hyperlink r:id="rId82" w:history="1">
              <w:r w:rsidR="00686824" w:rsidRPr="00686824">
                <w:rPr>
                  <w:rStyle w:val="Hyperlink"/>
                  <w:rFonts w:cstheme="minorHAnsi"/>
                  <w:color w:val="2E74B5" w:themeColor="accent1" w:themeShade="BF"/>
                  <w:sz w:val="28"/>
                  <w:szCs w:val="28"/>
                  <w:u w:val="none"/>
                  <w:shd w:val="clear" w:color="auto" w:fill="FFFFFF"/>
                </w:rPr>
                <w:t xml:space="preserve">Reševanje trigonometričnih enačb </w:t>
              </w:r>
              <w:r w:rsidR="00686824">
                <w:rPr>
                  <w:rStyle w:val="Hyperlink"/>
                  <w:rFonts w:cstheme="minorHAnsi"/>
                  <w:color w:val="2E74B5" w:themeColor="accent1" w:themeShade="BF"/>
                  <w:sz w:val="28"/>
                  <w:szCs w:val="28"/>
                  <w:u w:val="none"/>
                  <w:shd w:val="clear" w:color="auto" w:fill="FFFFFF"/>
                </w:rPr>
                <w:t xml:space="preserve">                                       </w:t>
              </w:r>
              <w:r w:rsidR="00686824" w:rsidRPr="00686824">
                <w:rPr>
                  <w:rStyle w:val="Hyperlink"/>
                  <w:rFonts w:cstheme="minorHAnsi"/>
                  <w:color w:val="2E74B5" w:themeColor="accent1" w:themeShade="BF"/>
                  <w:sz w:val="28"/>
                  <w:szCs w:val="28"/>
                  <w:u w:val="none"/>
                  <w:shd w:val="clear" w:color="auto" w:fill="FFFFFF"/>
                </w:rPr>
                <w:t>(Katja Bela)</w:t>
              </w:r>
            </w:hyperlink>
          </w:p>
          <w:p w14:paraId="0B856486" w14:textId="77777777" w:rsidR="008B5C4C" w:rsidRDefault="00E4122D" w:rsidP="0057265F">
            <w:pPr>
              <w:rPr>
                <w:rFonts w:cstheme="minorHAnsi"/>
                <w:color w:val="2E74B5" w:themeColor="accent1" w:themeShade="BF"/>
                <w:sz w:val="28"/>
                <w:szCs w:val="28"/>
              </w:rPr>
            </w:pPr>
            <w:hyperlink r:id="rId83" w:history="1">
              <w:r w:rsidR="008B5C4C" w:rsidRPr="008B5C4C">
                <w:rPr>
                  <w:rStyle w:val="Hyperlink"/>
                  <w:rFonts w:cstheme="minorHAnsi"/>
                  <w:color w:val="2E74B5" w:themeColor="accent1" w:themeShade="BF"/>
                  <w:sz w:val="28"/>
                  <w:szCs w:val="28"/>
                  <w:u w:val="none"/>
                  <w:shd w:val="clear" w:color="auto" w:fill="FFFFFF"/>
                </w:rPr>
                <w:t>Reševanje problemov s strani Project Euler s pomočjo Mathematice in Pythona (Karel Križnar)</w:t>
              </w:r>
            </w:hyperlink>
          </w:p>
          <w:p w14:paraId="2F6F45F6" w14:textId="77777777" w:rsidR="008B5C4C" w:rsidRDefault="00E4122D" w:rsidP="0057265F">
            <w:pPr>
              <w:rPr>
                <w:rFonts w:cstheme="minorHAnsi"/>
                <w:color w:val="2E74B5" w:themeColor="accent1" w:themeShade="BF"/>
                <w:sz w:val="28"/>
                <w:szCs w:val="28"/>
              </w:rPr>
            </w:pPr>
            <w:hyperlink r:id="rId84" w:history="1">
              <w:r w:rsidR="008B5C4C" w:rsidRPr="008B5C4C">
                <w:rPr>
                  <w:rStyle w:val="Hyperlink"/>
                  <w:rFonts w:cstheme="minorHAnsi"/>
                  <w:color w:val="2E74B5" w:themeColor="accent1" w:themeShade="BF"/>
                  <w:sz w:val="28"/>
                  <w:szCs w:val="28"/>
                  <w:u w:val="none"/>
                  <w:shd w:val="clear" w:color="auto" w:fill="FFFFFF"/>
                </w:rPr>
                <w:t>Prikaz Arhimedove kvadrature parabole (Jure Srabotnik)</w:t>
              </w:r>
            </w:hyperlink>
          </w:p>
          <w:p w14:paraId="47656DC7" w14:textId="41B4DB16" w:rsidR="007450E4" w:rsidRPr="008B5C4C" w:rsidRDefault="00E4122D" w:rsidP="0057265F">
            <w:pPr>
              <w:rPr>
                <w:rFonts w:cstheme="minorHAnsi"/>
                <w:sz w:val="28"/>
                <w:szCs w:val="28"/>
              </w:rPr>
            </w:pPr>
            <w:hyperlink r:id="rId85" w:history="1">
              <w:r w:rsidR="008B5C4C" w:rsidRPr="008B5C4C">
                <w:rPr>
                  <w:rStyle w:val="Hyperlink"/>
                  <w:rFonts w:cstheme="minorHAnsi"/>
                  <w:color w:val="2E74B5" w:themeColor="accent1" w:themeShade="BF"/>
                  <w:sz w:val="28"/>
                  <w:szCs w:val="28"/>
                  <w:u w:val="none"/>
                  <w:shd w:val="clear" w:color="auto" w:fill="FFFFFF"/>
                </w:rPr>
                <w:t>Uporaba GeoGebre za konstrukcijo kvadrata iz kroga (Matevž Javornik)</w:t>
              </w:r>
            </w:hyperlink>
          </w:p>
        </w:tc>
      </w:tr>
      <w:tr w:rsidR="007450E4" w14:paraId="047C3195" w14:textId="77777777" w:rsidTr="007049CF">
        <w:trPr>
          <w:jc w:val="center"/>
        </w:trPr>
        <w:tc>
          <w:tcPr>
            <w:tcW w:w="1898" w:type="dxa"/>
          </w:tcPr>
          <w:p w14:paraId="108C8E2B" w14:textId="77777777" w:rsidR="007450E4" w:rsidRPr="00DE7371" w:rsidRDefault="007450E4" w:rsidP="0057265F">
            <w:pPr>
              <w:rPr>
                <w:sz w:val="28"/>
                <w:szCs w:val="28"/>
              </w:rPr>
            </w:pPr>
            <w:r w:rsidRPr="00DE7371">
              <w:rPr>
                <w:sz w:val="28"/>
                <w:szCs w:val="28"/>
              </w:rPr>
              <w:t>10.30-11.30</w:t>
            </w:r>
          </w:p>
        </w:tc>
        <w:tc>
          <w:tcPr>
            <w:tcW w:w="7174" w:type="dxa"/>
          </w:tcPr>
          <w:p w14:paraId="656377EF" w14:textId="230B7E98" w:rsidR="008B5C4C" w:rsidRDefault="00E4122D" w:rsidP="0057265F">
            <w:hyperlink r:id="rId86" w:history="1">
              <w:r w:rsidR="008B5C4C">
                <w:rPr>
                  <w:rStyle w:val="Hyperlink"/>
                  <w:rFonts w:cstheme="minorHAnsi"/>
                  <w:color w:val="2E74B5" w:themeColor="accent1" w:themeShade="BF"/>
                  <w:sz w:val="28"/>
                  <w:szCs w:val="28"/>
                  <w:u w:val="none"/>
                  <w:shd w:val="clear" w:color="auto" w:fill="FFFFFF"/>
                </w:rPr>
                <w:t>H</w:t>
              </w:r>
              <w:r w:rsidR="008B5C4C" w:rsidRPr="008B5C4C">
                <w:rPr>
                  <w:rStyle w:val="Hyperlink"/>
                  <w:rFonts w:cstheme="minorHAnsi"/>
                  <w:color w:val="2E74B5" w:themeColor="accent1" w:themeShade="BF"/>
                  <w:sz w:val="28"/>
                  <w:szCs w:val="28"/>
                  <w:u w:val="none"/>
                  <w:shd w:val="clear" w:color="auto" w:fill="FFFFFF"/>
                </w:rPr>
                <w:t>ipocikloida, epicikloida (Klemen Praznik)</w:t>
              </w:r>
            </w:hyperlink>
          </w:p>
          <w:p w14:paraId="364A2124" w14:textId="77777777" w:rsidR="008B5C4C" w:rsidRDefault="00E4122D" w:rsidP="0057265F">
            <w:pPr>
              <w:rPr>
                <w:rFonts w:cstheme="minorHAnsi"/>
                <w:color w:val="2E74B5" w:themeColor="accent1" w:themeShade="BF"/>
                <w:sz w:val="28"/>
                <w:szCs w:val="28"/>
              </w:rPr>
            </w:pPr>
            <w:hyperlink r:id="rId87" w:history="1">
              <w:r w:rsidR="008B5C4C" w:rsidRPr="008B5C4C">
                <w:rPr>
                  <w:rStyle w:val="Hyperlink"/>
                  <w:rFonts w:cstheme="minorHAnsi"/>
                  <w:color w:val="2E74B5" w:themeColor="accent1" w:themeShade="BF"/>
                  <w:sz w:val="28"/>
                  <w:szCs w:val="28"/>
                  <w:u w:val="none"/>
                  <w:shd w:val="clear" w:color="auto" w:fill="FFFFFF"/>
                </w:rPr>
                <w:t>Kako dobiti naslednji člen danega zaporedja z pomočjo Paposove verige in inverzne geometrije (Ervin Đogić)</w:t>
              </w:r>
            </w:hyperlink>
          </w:p>
          <w:p w14:paraId="14A1EAD9" w14:textId="79FE098A" w:rsidR="007450E4" w:rsidRPr="008B5C4C" w:rsidRDefault="00E4122D" w:rsidP="0057265F">
            <w:pPr>
              <w:rPr>
                <w:rFonts w:eastAsia="Times New Roman" w:cstheme="minorHAnsi"/>
                <w:color w:val="2E74B5" w:themeColor="accent1" w:themeShade="BF"/>
                <w:sz w:val="28"/>
                <w:szCs w:val="28"/>
                <w:lang w:eastAsia="sl-SI"/>
              </w:rPr>
            </w:pPr>
            <w:hyperlink r:id="rId88" w:history="1">
              <w:r w:rsidR="008B5C4C" w:rsidRPr="008B5C4C">
                <w:rPr>
                  <w:rStyle w:val="Hyperlink"/>
                  <w:rFonts w:cstheme="minorHAnsi"/>
                  <w:color w:val="2E74B5" w:themeColor="accent1" w:themeShade="BF"/>
                  <w:sz w:val="28"/>
                  <w:szCs w:val="28"/>
                  <w:u w:val="none"/>
                  <w:shd w:val="clear" w:color="auto" w:fill="FFFFFF"/>
                </w:rPr>
                <w:t>Pitagorov izrek in njegovi dokazi (Katja Zupančič)</w:t>
              </w:r>
            </w:hyperlink>
          </w:p>
          <w:p w14:paraId="22BB3F68" w14:textId="3AE450F1" w:rsidR="007450E4" w:rsidRPr="008B5C4C" w:rsidRDefault="00E4122D" w:rsidP="0057265F">
            <w:pPr>
              <w:rPr>
                <w:rFonts w:cstheme="minorHAnsi"/>
                <w:sz w:val="28"/>
                <w:szCs w:val="28"/>
              </w:rPr>
            </w:pPr>
            <w:hyperlink r:id="rId89" w:history="1">
              <w:r w:rsidR="008B5C4C" w:rsidRPr="008B5C4C">
                <w:rPr>
                  <w:rStyle w:val="Hyperlink"/>
                  <w:rFonts w:cstheme="minorHAnsi"/>
                  <w:color w:val="2E74B5" w:themeColor="accent1" w:themeShade="BF"/>
                  <w:sz w:val="28"/>
                  <w:szCs w:val="28"/>
                  <w:u w:val="none"/>
                  <w:shd w:val="clear" w:color="auto" w:fill="FFFFFF"/>
                </w:rPr>
                <w:t>Uporaba GeoGebre in Mathematice pri dokazu cosinusnega izreka in nekaj izračunih (Ana Kregar)</w:t>
              </w:r>
            </w:hyperlink>
          </w:p>
        </w:tc>
      </w:tr>
      <w:tr w:rsidR="007450E4" w14:paraId="6BBDE749" w14:textId="77777777" w:rsidTr="007049CF">
        <w:trPr>
          <w:jc w:val="center"/>
        </w:trPr>
        <w:tc>
          <w:tcPr>
            <w:tcW w:w="1898" w:type="dxa"/>
            <w:shd w:val="clear" w:color="auto" w:fill="A6A6A6" w:themeFill="background1" w:themeFillShade="A6"/>
          </w:tcPr>
          <w:p w14:paraId="2B86C878" w14:textId="77777777" w:rsidR="007450E4" w:rsidRPr="00D37C17" w:rsidRDefault="007450E4" w:rsidP="0057265F">
            <w:pPr>
              <w:rPr>
                <w:b/>
                <w:color w:val="FFFFFF" w:themeColor="background1"/>
                <w:sz w:val="28"/>
                <w:szCs w:val="28"/>
              </w:rPr>
            </w:pPr>
            <w:r w:rsidRPr="00D37C17">
              <w:rPr>
                <w:b/>
                <w:color w:val="FFFFFF" w:themeColor="background1"/>
                <w:sz w:val="28"/>
                <w:szCs w:val="28"/>
              </w:rPr>
              <w:t>11.30-11.50</w:t>
            </w:r>
          </w:p>
        </w:tc>
        <w:tc>
          <w:tcPr>
            <w:tcW w:w="7174" w:type="dxa"/>
            <w:shd w:val="clear" w:color="auto" w:fill="A6A6A6" w:themeFill="background1" w:themeFillShade="A6"/>
          </w:tcPr>
          <w:p w14:paraId="6CC564EE" w14:textId="77777777" w:rsidR="007450E4" w:rsidRPr="00D37C17" w:rsidRDefault="007450E4" w:rsidP="0057265F">
            <w:pPr>
              <w:rPr>
                <w:b/>
                <w:color w:val="FFFFFF" w:themeColor="background1"/>
                <w:sz w:val="28"/>
                <w:szCs w:val="28"/>
              </w:rPr>
            </w:pPr>
            <w:r w:rsidRPr="00D37C17">
              <w:rPr>
                <w:b/>
                <w:color w:val="FFFFFF" w:themeColor="background1"/>
                <w:sz w:val="28"/>
                <w:szCs w:val="28"/>
              </w:rPr>
              <w:t>ODMOR</w:t>
            </w:r>
          </w:p>
        </w:tc>
      </w:tr>
      <w:tr w:rsidR="007450E4" w14:paraId="27A64136" w14:textId="77777777" w:rsidTr="007049CF">
        <w:trPr>
          <w:jc w:val="center"/>
        </w:trPr>
        <w:tc>
          <w:tcPr>
            <w:tcW w:w="1898" w:type="dxa"/>
          </w:tcPr>
          <w:p w14:paraId="6F5EB9DA" w14:textId="74EA704C" w:rsidR="007450E4" w:rsidRPr="00DE7371" w:rsidRDefault="003B2973" w:rsidP="0057265F">
            <w:pPr>
              <w:rPr>
                <w:sz w:val="28"/>
                <w:szCs w:val="28"/>
              </w:rPr>
            </w:pPr>
            <w:r>
              <w:rPr>
                <w:sz w:val="28"/>
                <w:szCs w:val="28"/>
              </w:rPr>
              <w:t>11.50-12.5</w:t>
            </w:r>
            <w:r w:rsidR="008B5C4C">
              <w:rPr>
                <w:sz w:val="28"/>
                <w:szCs w:val="28"/>
              </w:rPr>
              <w:t>0</w:t>
            </w:r>
          </w:p>
        </w:tc>
        <w:tc>
          <w:tcPr>
            <w:tcW w:w="7174" w:type="dxa"/>
          </w:tcPr>
          <w:p w14:paraId="69E26D4F" w14:textId="77777777" w:rsidR="008B5C4C" w:rsidRDefault="00E4122D" w:rsidP="0057265F">
            <w:hyperlink r:id="rId90" w:history="1">
              <w:r w:rsidR="008B5C4C" w:rsidRPr="008B5C4C">
                <w:rPr>
                  <w:rStyle w:val="Hyperlink"/>
                  <w:rFonts w:cstheme="minorHAnsi"/>
                  <w:color w:val="2E74B5" w:themeColor="accent1" w:themeShade="BF"/>
                  <w:sz w:val="28"/>
                  <w:szCs w:val="28"/>
                  <w:u w:val="none"/>
                  <w:shd w:val="clear" w:color="auto" w:fill="FFFFFF"/>
                </w:rPr>
                <w:t>MalMath: Step by step solver (Boštjan Zupančič)</w:t>
              </w:r>
            </w:hyperlink>
          </w:p>
          <w:p w14:paraId="6B820633" w14:textId="77777777" w:rsidR="008B5C4C" w:rsidRDefault="00E4122D" w:rsidP="0057265F">
            <w:hyperlink r:id="rId91" w:history="1">
              <w:r w:rsidR="008B5C4C" w:rsidRPr="008B5C4C">
                <w:rPr>
                  <w:rStyle w:val="Hyperlink"/>
                  <w:rFonts w:cstheme="minorHAnsi"/>
                  <w:color w:val="2E74B5" w:themeColor="accent1" w:themeShade="BF"/>
                  <w:sz w:val="28"/>
                  <w:szCs w:val="28"/>
                  <w:u w:val="none"/>
                  <w:shd w:val="clear" w:color="auto" w:fill="FFFFFF"/>
                </w:rPr>
                <w:t>Predstavitev zlatega reza s pomočjo GeoGebre in Mathematice (Paolo Seravalli)</w:t>
              </w:r>
            </w:hyperlink>
          </w:p>
          <w:p w14:paraId="610914AC" w14:textId="77777777" w:rsidR="003B2973" w:rsidRDefault="00E4122D" w:rsidP="008B5C4C">
            <w:pPr>
              <w:rPr>
                <w:rStyle w:val="Hyperlink"/>
                <w:rFonts w:cstheme="minorHAnsi"/>
                <w:color w:val="2E74B5" w:themeColor="accent1" w:themeShade="BF"/>
                <w:sz w:val="28"/>
                <w:szCs w:val="28"/>
                <w:u w:val="none"/>
                <w:shd w:val="clear" w:color="auto" w:fill="FFFFFF"/>
              </w:rPr>
            </w:pPr>
            <w:hyperlink r:id="rId92" w:history="1">
              <w:r w:rsidR="008B5C4C" w:rsidRPr="008B5C4C">
                <w:rPr>
                  <w:rStyle w:val="Hyperlink"/>
                  <w:rFonts w:cstheme="minorHAnsi"/>
                  <w:color w:val="2E74B5" w:themeColor="accent1" w:themeShade="BF"/>
                  <w:sz w:val="28"/>
                  <w:szCs w:val="28"/>
                  <w:u w:val="none"/>
                  <w:shd w:val="clear" w:color="auto" w:fill="FFFFFF"/>
                </w:rPr>
                <w:t>Talesov izrek: njegove lastnosti, uporaba z programom Geogebra, itd. (Klemen Ocepek)</w:t>
              </w:r>
            </w:hyperlink>
          </w:p>
          <w:p w14:paraId="3890FA3D" w14:textId="197DE6FB" w:rsidR="003B2973" w:rsidRPr="003B2973" w:rsidRDefault="003B2973" w:rsidP="003B2973">
            <w:pPr>
              <w:rPr>
                <w:rStyle w:val="Hyperlink"/>
                <w:rFonts w:cstheme="minorHAnsi"/>
                <w:color w:val="2E74B5" w:themeColor="accent1" w:themeShade="BF"/>
                <w:sz w:val="28"/>
                <w:szCs w:val="28"/>
                <w:u w:val="none"/>
                <w:shd w:val="clear" w:color="auto" w:fill="FFFFFF"/>
              </w:rPr>
            </w:pPr>
            <w:r w:rsidRPr="003B2973">
              <w:rPr>
                <w:rStyle w:val="Hyperlink"/>
                <w:rFonts w:cstheme="minorHAnsi"/>
                <w:color w:val="2E74B5" w:themeColor="accent1" w:themeShade="BF"/>
                <w:sz w:val="28"/>
                <w:szCs w:val="28"/>
                <w:u w:val="none"/>
                <w:shd w:val="clear" w:color="auto" w:fill="FFFFFF"/>
              </w:rPr>
              <w:t>Iskanje ničel pri polinomih (Monika Vidović</w:t>
            </w:r>
          </w:p>
          <w:p w14:paraId="2063970B" w14:textId="20A1C4ED" w:rsidR="007450E4" w:rsidRPr="00DE7371" w:rsidRDefault="003B2973" w:rsidP="003B2973">
            <w:pPr>
              <w:rPr>
                <w:sz w:val="28"/>
                <w:szCs w:val="28"/>
              </w:rPr>
            </w:pPr>
            <w:r w:rsidRPr="003B2973">
              <w:rPr>
                <w:rStyle w:val="Hyperlink"/>
                <w:rFonts w:cstheme="minorHAnsi"/>
                <w:color w:val="2E74B5" w:themeColor="accent1" w:themeShade="BF"/>
                <w:sz w:val="28"/>
                <w:szCs w:val="28"/>
                <w:u w:val="none"/>
                <w:shd w:val="clear" w:color="auto" w:fill="FFFFFF"/>
              </w:rPr>
              <w:t xml:space="preserve">Trikotnik </w:t>
            </w:r>
            <w:proofErr w:type="spellStart"/>
            <w:r w:rsidRPr="003B2973">
              <w:rPr>
                <w:rStyle w:val="Hyperlink"/>
                <w:rFonts w:cstheme="minorHAnsi"/>
                <w:color w:val="2E74B5" w:themeColor="accent1" w:themeShade="BF"/>
                <w:sz w:val="28"/>
                <w:szCs w:val="28"/>
                <w:u w:val="none"/>
                <w:shd w:val="clear" w:color="auto" w:fill="FFFFFF"/>
              </w:rPr>
              <w:t>Sierpinskega</w:t>
            </w:r>
            <w:proofErr w:type="spellEnd"/>
            <w:r w:rsidRPr="003B2973">
              <w:rPr>
                <w:rStyle w:val="Hyperlink"/>
                <w:rFonts w:cstheme="minorHAnsi"/>
                <w:color w:val="2E74B5" w:themeColor="accent1" w:themeShade="BF"/>
                <w:sz w:val="28"/>
                <w:szCs w:val="28"/>
                <w:u w:val="none"/>
                <w:shd w:val="clear" w:color="auto" w:fill="FFFFFF"/>
              </w:rPr>
              <w:t xml:space="preserve"> (Dragan Janev)</w:t>
            </w:r>
          </w:p>
        </w:tc>
      </w:tr>
    </w:tbl>
    <w:p w14:paraId="7270DEF0" w14:textId="77777777" w:rsidR="007450E4" w:rsidRDefault="007450E4" w:rsidP="007450E4"/>
    <w:p w14:paraId="6F2586AF" w14:textId="77777777" w:rsidR="005624A4" w:rsidRPr="005624A4" w:rsidRDefault="005624A4">
      <w:pPr>
        <w:rPr>
          <w:rFonts w:eastAsiaTheme="minorEastAsia"/>
        </w:rPr>
      </w:pPr>
    </w:p>
    <w:sectPr w:rsidR="005624A4" w:rsidRPr="005624A4" w:rsidSect="00722906">
      <w:headerReference w:type="default" r:id="rId93"/>
      <w:footerReference w:type="default" r:id="rId9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0D53A" w14:textId="77777777" w:rsidR="00E4122D" w:rsidRDefault="00E4122D" w:rsidP="00C93EB0">
      <w:pPr>
        <w:spacing w:after="0" w:line="240" w:lineRule="auto"/>
      </w:pPr>
      <w:r>
        <w:separator/>
      </w:r>
    </w:p>
  </w:endnote>
  <w:endnote w:type="continuationSeparator" w:id="0">
    <w:p w14:paraId="03921846" w14:textId="77777777" w:rsidR="00E4122D" w:rsidRDefault="00E4122D" w:rsidP="00C9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charset w:val="02"/>
    <w:family w:val="auto"/>
    <w:pitch w:val="default"/>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iberation Sans">
    <w:altName w:val="Arial"/>
    <w:charset w:val="EE"/>
    <w:family w:val="swiss"/>
    <w:pitch w:val="variable"/>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 w:name="Courier">
    <w:panose1 w:val="02070409020205020404"/>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MR1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75B16" w14:textId="77777777" w:rsidR="00704EF0" w:rsidRDefault="00704EF0" w:rsidP="007450E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87A37" w14:textId="77777777" w:rsidR="00E4122D" w:rsidRDefault="00E4122D" w:rsidP="00C93EB0">
      <w:pPr>
        <w:spacing w:after="0" w:line="240" w:lineRule="auto"/>
      </w:pPr>
      <w:r>
        <w:separator/>
      </w:r>
    </w:p>
  </w:footnote>
  <w:footnote w:type="continuationSeparator" w:id="0">
    <w:p w14:paraId="2F8E914B" w14:textId="77777777" w:rsidR="00E4122D" w:rsidRDefault="00E4122D" w:rsidP="00C93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8010501"/>
      <w:docPartObj>
        <w:docPartGallery w:val="Page Numbers (Top of Page)"/>
        <w:docPartUnique/>
      </w:docPartObj>
    </w:sdtPr>
    <w:sdtEndPr/>
    <w:sdtContent>
      <w:p w14:paraId="3435C8A0" w14:textId="46077764" w:rsidR="00704EF0" w:rsidRDefault="00704EF0" w:rsidP="00A82ED2">
        <w:pPr>
          <w:pStyle w:val="Header"/>
          <w:pBdr>
            <w:bottom w:val="single" w:sz="4" w:space="1" w:color="auto"/>
          </w:pBdr>
        </w:pPr>
        <w:r>
          <w:fldChar w:fldCharType="begin"/>
        </w:r>
        <w:r>
          <w:instrText>PAGE   \* MERGEFORMAT</w:instrText>
        </w:r>
        <w:r>
          <w:fldChar w:fldCharType="separate"/>
        </w:r>
        <w:r w:rsidR="00286267">
          <w:rPr>
            <w:noProof/>
          </w:rPr>
          <w:t>24</w:t>
        </w:r>
        <w:r>
          <w:fldChar w:fldCharType="end"/>
        </w:r>
        <w:r>
          <w:tab/>
        </w:r>
        <w:r>
          <w:tab/>
          <w:t>3. ŠTUDENTSKA KONFERENCA ROM</w:t>
        </w:r>
      </w:p>
    </w:sdtContent>
  </w:sdt>
  <w:p w14:paraId="0E5E74ED" w14:textId="77777777" w:rsidR="00704EF0" w:rsidRDefault="00704EF0" w:rsidP="00F65375">
    <w:pPr>
      <w:pStyle w:val="Header"/>
      <w:tabs>
        <w:tab w:val="clear" w:pos="4536"/>
        <w:tab w:val="clear" w:pos="9072"/>
        <w:tab w:val="left" w:pos="292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69E7E28"/>
    <w:multiLevelType w:val="hybridMultilevel"/>
    <w:tmpl w:val="B830A20C"/>
    <w:lvl w:ilvl="0" w:tplc="0ED41D00">
      <w:start w:val="1"/>
      <w:numFmt w:val="decimal"/>
      <w:lvlText w:val="%1."/>
      <w:lvlJc w:val="left"/>
      <w:pPr>
        <w:ind w:left="1788" w:hanging="360"/>
      </w:pPr>
      <w:rPr>
        <w:rFonts w:hint="default"/>
        <w:b/>
        <w:sz w:val="32"/>
        <w:szCs w:val="32"/>
      </w:rPr>
    </w:lvl>
    <w:lvl w:ilvl="1" w:tplc="04240019" w:tentative="1">
      <w:start w:val="1"/>
      <w:numFmt w:val="lowerLetter"/>
      <w:lvlText w:val="%2."/>
      <w:lvlJc w:val="left"/>
      <w:pPr>
        <w:ind w:left="2508" w:hanging="360"/>
      </w:pPr>
    </w:lvl>
    <w:lvl w:ilvl="2" w:tplc="0424001B" w:tentative="1">
      <w:start w:val="1"/>
      <w:numFmt w:val="lowerRoman"/>
      <w:lvlText w:val="%3."/>
      <w:lvlJc w:val="right"/>
      <w:pPr>
        <w:ind w:left="3228" w:hanging="180"/>
      </w:pPr>
    </w:lvl>
    <w:lvl w:ilvl="3" w:tplc="0424000F" w:tentative="1">
      <w:start w:val="1"/>
      <w:numFmt w:val="decimal"/>
      <w:lvlText w:val="%4."/>
      <w:lvlJc w:val="left"/>
      <w:pPr>
        <w:ind w:left="3948" w:hanging="360"/>
      </w:pPr>
    </w:lvl>
    <w:lvl w:ilvl="4" w:tplc="04240019" w:tentative="1">
      <w:start w:val="1"/>
      <w:numFmt w:val="lowerLetter"/>
      <w:lvlText w:val="%5."/>
      <w:lvlJc w:val="left"/>
      <w:pPr>
        <w:ind w:left="4668" w:hanging="360"/>
      </w:pPr>
    </w:lvl>
    <w:lvl w:ilvl="5" w:tplc="0424001B" w:tentative="1">
      <w:start w:val="1"/>
      <w:numFmt w:val="lowerRoman"/>
      <w:lvlText w:val="%6."/>
      <w:lvlJc w:val="right"/>
      <w:pPr>
        <w:ind w:left="5388" w:hanging="180"/>
      </w:pPr>
    </w:lvl>
    <w:lvl w:ilvl="6" w:tplc="0424000F" w:tentative="1">
      <w:start w:val="1"/>
      <w:numFmt w:val="decimal"/>
      <w:lvlText w:val="%7."/>
      <w:lvlJc w:val="left"/>
      <w:pPr>
        <w:ind w:left="6108" w:hanging="360"/>
      </w:pPr>
    </w:lvl>
    <w:lvl w:ilvl="7" w:tplc="04240019" w:tentative="1">
      <w:start w:val="1"/>
      <w:numFmt w:val="lowerLetter"/>
      <w:lvlText w:val="%8."/>
      <w:lvlJc w:val="left"/>
      <w:pPr>
        <w:ind w:left="6828" w:hanging="360"/>
      </w:pPr>
    </w:lvl>
    <w:lvl w:ilvl="8" w:tplc="0424001B" w:tentative="1">
      <w:start w:val="1"/>
      <w:numFmt w:val="lowerRoman"/>
      <w:lvlText w:val="%9."/>
      <w:lvlJc w:val="right"/>
      <w:pPr>
        <w:ind w:left="7548" w:hanging="180"/>
      </w:pPr>
    </w:lvl>
  </w:abstractNum>
  <w:abstractNum w:abstractNumId="2" w15:restartNumberingAfterBreak="0">
    <w:nsid w:val="11C430DD"/>
    <w:multiLevelType w:val="hybridMultilevel"/>
    <w:tmpl w:val="875A322C"/>
    <w:lvl w:ilvl="0" w:tplc="AA9829BC">
      <w:numFmt w:val="bullet"/>
      <w:lvlText w:val="-"/>
      <w:lvlJc w:val="left"/>
      <w:pPr>
        <w:ind w:left="1068" w:hanging="360"/>
      </w:pPr>
      <w:rPr>
        <w:rFonts w:ascii="Calibri" w:eastAsiaTheme="minorHAnsi" w:hAnsi="Calibri" w:cstheme="minorBidi"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3" w15:restartNumberingAfterBreak="0">
    <w:nsid w:val="1B5957CE"/>
    <w:multiLevelType w:val="hybridMultilevel"/>
    <w:tmpl w:val="5F28063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26A750C"/>
    <w:multiLevelType w:val="hybridMultilevel"/>
    <w:tmpl w:val="D1F8A2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881054E"/>
    <w:multiLevelType w:val="hybridMultilevel"/>
    <w:tmpl w:val="777644BA"/>
    <w:lvl w:ilvl="0" w:tplc="2A1867F4">
      <w:start w:val="1"/>
      <w:numFmt w:val="decimal"/>
      <w:lvlText w:val="%1."/>
      <w:lvlJc w:val="left"/>
      <w:pPr>
        <w:ind w:left="360" w:hanging="360"/>
      </w:pPr>
      <w:rPr>
        <w:rFonts w:hint="default"/>
        <w:color w:val="FFFFFF" w:themeColor="background1"/>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9E748D9"/>
    <w:multiLevelType w:val="hybridMultilevel"/>
    <w:tmpl w:val="0554B3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A5F42F7"/>
    <w:multiLevelType w:val="hybridMultilevel"/>
    <w:tmpl w:val="23DAE0FA"/>
    <w:lvl w:ilvl="0" w:tplc="A2E80E5C">
      <w:start w:val="1"/>
      <w:numFmt w:val="bullet"/>
      <w:lvlText w:val=""/>
      <w:lvlJc w:val="left"/>
      <w:pPr>
        <w:ind w:left="720" w:hanging="360"/>
      </w:pPr>
      <w:rPr>
        <w:rFonts w:ascii="Symbol" w:hAnsi="Symbol" w:hint="default"/>
      </w:rPr>
    </w:lvl>
    <w:lvl w:ilvl="1" w:tplc="5E1CE2D0">
      <w:numFmt w:val="bullet"/>
      <w:lvlText w:val="-"/>
      <w:lvlJc w:val="left"/>
      <w:pPr>
        <w:ind w:left="1440" w:hanging="360"/>
      </w:pPr>
      <w:rPr>
        <w:rFonts w:ascii="Calibri" w:eastAsiaTheme="minorHAnsi" w:hAnsi="Calibri"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BA53CC5"/>
    <w:multiLevelType w:val="hybridMultilevel"/>
    <w:tmpl w:val="545E09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9B70296"/>
    <w:multiLevelType w:val="hybridMultilevel"/>
    <w:tmpl w:val="545E09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7ADC2800"/>
    <w:multiLevelType w:val="multilevel"/>
    <w:tmpl w:val="694ACF6A"/>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num w:numId="1">
    <w:abstractNumId w:val="2"/>
  </w:num>
  <w:num w:numId="2">
    <w:abstractNumId w:val="4"/>
  </w:num>
  <w:num w:numId="3">
    <w:abstractNumId w:val="1"/>
  </w:num>
  <w:num w:numId="4">
    <w:abstractNumId w:val="5"/>
  </w:num>
  <w:num w:numId="5">
    <w:abstractNumId w:val="0"/>
  </w:num>
  <w:num w:numId="6">
    <w:abstractNumId w:val="6"/>
  </w:num>
  <w:num w:numId="7">
    <w:abstractNumId w:val="3"/>
  </w:num>
  <w:num w:numId="8">
    <w:abstractNumId w:val="7"/>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E3A"/>
    <w:rsid w:val="00006A3F"/>
    <w:rsid w:val="00007799"/>
    <w:rsid w:val="000235C2"/>
    <w:rsid w:val="00024DA3"/>
    <w:rsid w:val="000679FF"/>
    <w:rsid w:val="00073194"/>
    <w:rsid w:val="0007651C"/>
    <w:rsid w:val="0008114E"/>
    <w:rsid w:val="000A1E6E"/>
    <w:rsid w:val="000C6694"/>
    <w:rsid w:val="001634F2"/>
    <w:rsid w:val="00164298"/>
    <w:rsid w:val="00177790"/>
    <w:rsid w:val="00191E3A"/>
    <w:rsid w:val="001A55BD"/>
    <w:rsid w:val="001B295D"/>
    <w:rsid w:val="001D446A"/>
    <w:rsid w:val="001E493C"/>
    <w:rsid w:val="001F38EA"/>
    <w:rsid w:val="001F7962"/>
    <w:rsid w:val="00215C9C"/>
    <w:rsid w:val="002252AB"/>
    <w:rsid w:val="0023055A"/>
    <w:rsid w:val="002416C2"/>
    <w:rsid w:val="00276C6E"/>
    <w:rsid w:val="00286267"/>
    <w:rsid w:val="00297F28"/>
    <w:rsid w:val="002C281B"/>
    <w:rsid w:val="002C7A15"/>
    <w:rsid w:val="002C7C57"/>
    <w:rsid w:val="003003AB"/>
    <w:rsid w:val="003013C6"/>
    <w:rsid w:val="00321A05"/>
    <w:rsid w:val="0033548C"/>
    <w:rsid w:val="00336177"/>
    <w:rsid w:val="0034033E"/>
    <w:rsid w:val="0034313E"/>
    <w:rsid w:val="003466C3"/>
    <w:rsid w:val="0035228E"/>
    <w:rsid w:val="00365430"/>
    <w:rsid w:val="00365834"/>
    <w:rsid w:val="0039175A"/>
    <w:rsid w:val="00391928"/>
    <w:rsid w:val="00392A48"/>
    <w:rsid w:val="003A1102"/>
    <w:rsid w:val="003A1F5E"/>
    <w:rsid w:val="003A55FD"/>
    <w:rsid w:val="003B2973"/>
    <w:rsid w:val="003B6E88"/>
    <w:rsid w:val="003C5D52"/>
    <w:rsid w:val="003E1AC6"/>
    <w:rsid w:val="003E66DE"/>
    <w:rsid w:val="00422DD4"/>
    <w:rsid w:val="00440EF6"/>
    <w:rsid w:val="00445399"/>
    <w:rsid w:val="004639A2"/>
    <w:rsid w:val="00473D8F"/>
    <w:rsid w:val="004C185C"/>
    <w:rsid w:val="004C49EB"/>
    <w:rsid w:val="004F5A0B"/>
    <w:rsid w:val="005112C8"/>
    <w:rsid w:val="00525E52"/>
    <w:rsid w:val="00526595"/>
    <w:rsid w:val="00531B19"/>
    <w:rsid w:val="00533389"/>
    <w:rsid w:val="005512D5"/>
    <w:rsid w:val="005607A2"/>
    <w:rsid w:val="0056175E"/>
    <w:rsid w:val="005624A4"/>
    <w:rsid w:val="00565B74"/>
    <w:rsid w:val="0057265F"/>
    <w:rsid w:val="00573FBE"/>
    <w:rsid w:val="00575FB9"/>
    <w:rsid w:val="00590D04"/>
    <w:rsid w:val="00597208"/>
    <w:rsid w:val="005B1D3B"/>
    <w:rsid w:val="005B6FD3"/>
    <w:rsid w:val="005E1B76"/>
    <w:rsid w:val="005F2EE5"/>
    <w:rsid w:val="00602DF2"/>
    <w:rsid w:val="00626D3D"/>
    <w:rsid w:val="00626E94"/>
    <w:rsid w:val="00641186"/>
    <w:rsid w:val="00650BE5"/>
    <w:rsid w:val="00681EE6"/>
    <w:rsid w:val="00686824"/>
    <w:rsid w:val="00696FD2"/>
    <w:rsid w:val="006C0526"/>
    <w:rsid w:val="006D35BB"/>
    <w:rsid w:val="006E0AF5"/>
    <w:rsid w:val="006E4647"/>
    <w:rsid w:val="006F0BEB"/>
    <w:rsid w:val="007049CF"/>
    <w:rsid w:val="00704EF0"/>
    <w:rsid w:val="00712E3F"/>
    <w:rsid w:val="00722906"/>
    <w:rsid w:val="007450E4"/>
    <w:rsid w:val="007468DA"/>
    <w:rsid w:val="007661AC"/>
    <w:rsid w:val="00772232"/>
    <w:rsid w:val="00784527"/>
    <w:rsid w:val="007912B4"/>
    <w:rsid w:val="007A0DC9"/>
    <w:rsid w:val="007C04F2"/>
    <w:rsid w:val="007C5BA4"/>
    <w:rsid w:val="007C7C5A"/>
    <w:rsid w:val="007E0A42"/>
    <w:rsid w:val="007E0EE1"/>
    <w:rsid w:val="007F6FDC"/>
    <w:rsid w:val="00800B7A"/>
    <w:rsid w:val="008044F7"/>
    <w:rsid w:val="00850E01"/>
    <w:rsid w:val="0087248E"/>
    <w:rsid w:val="0087437C"/>
    <w:rsid w:val="00894605"/>
    <w:rsid w:val="00895EBB"/>
    <w:rsid w:val="008B5C4C"/>
    <w:rsid w:val="008D43DB"/>
    <w:rsid w:val="008D4BBE"/>
    <w:rsid w:val="008F3056"/>
    <w:rsid w:val="008F6D65"/>
    <w:rsid w:val="00903014"/>
    <w:rsid w:val="00940C4C"/>
    <w:rsid w:val="009A1C1E"/>
    <w:rsid w:val="009F04FE"/>
    <w:rsid w:val="009F43D5"/>
    <w:rsid w:val="00A0009A"/>
    <w:rsid w:val="00A06CB7"/>
    <w:rsid w:val="00A15EE5"/>
    <w:rsid w:val="00A303C3"/>
    <w:rsid w:val="00A82ED2"/>
    <w:rsid w:val="00AF76EA"/>
    <w:rsid w:val="00B03D59"/>
    <w:rsid w:val="00B6615C"/>
    <w:rsid w:val="00B73559"/>
    <w:rsid w:val="00B84244"/>
    <w:rsid w:val="00B9133A"/>
    <w:rsid w:val="00B93BC8"/>
    <w:rsid w:val="00BB2AED"/>
    <w:rsid w:val="00BB3908"/>
    <w:rsid w:val="00C00356"/>
    <w:rsid w:val="00C139E0"/>
    <w:rsid w:val="00C15CA3"/>
    <w:rsid w:val="00C37590"/>
    <w:rsid w:val="00C93EB0"/>
    <w:rsid w:val="00C9574E"/>
    <w:rsid w:val="00CA66F0"/>
    <w:rsid w:val="00CD4303"/>
    <w:rsid w:val="00D12881"/>
    <w:rsid w:val="00D323A5"/>
    <w:rsid w:val="00D37C17"/>
    <w:rsid w:val="00D4422D"/>
    <w:rsid w:val="00D52699"/>
    <w:rsid w:val="00DB7417"/>
    <w:rsid w:val="00DC18EA"/>
    <w:rsid w:val="00DD06A7"/>
    <w:rsid w:val="00DE6458"/>
    <w:rsid w:val="00E040C6"/>
    <w:rsid w:val="00E171B4"/>
    <w:rsid w:val="00E4122D"/>
    <w:rsid w:val="00E74923"/>
    <w:rsid w:val="00E74CD6"/>
    <w:rsid w:val="00E8372B"/>
    <w:rsid w:val="00E841DD"/>
    <w:rsid w:val="00E95B74"/>
    <w:rsid w:val="00ED1E7A"/>
    <w:rsid w:val="00ED26D9"/>
    <w:rsid w:val="00ED2872"/>
    <w:rsid w:val="00ED3E0B"/>
    <w:rsid w:val="00EE54CD"/>
    <w:rsid w:val="00F44ECE"/>
    <w:rsid w:val="00F53BEA"/>
    <w:rsid w:val="00F65375"/>
    <w:rsid w:val="00F932C1"/>
    <w:rsid w:val="00FB1A17"/>
    <w:rsid w:val="00FB2A33"/>
    <w:rsid w:val="00FD3F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66593"/>
  <w15:docId w15:val="{415B900C-DE0B-49BE-AA26-BE9A1D683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1E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E040C6"/>
    <w:pPr>
      <w:keepNext/>
      <w:keepLines/>
      <w:spacing w:before="40" w:after="0" w:line="240" w:lineRule="auto"/>
      <w:outlineLvl w:val="1"/>
    </w:pPr>
    <w:rPr>
      <w:rFonts w:asciiTheme="majorHAnsi" w:eastAsiaTheme="majorEastAsia" w:hAnsiTheme="majorHAnsi" w:cstheme="majorBidi"/>
      <w:color w:val="2E74B5" w:themeColor="accent1" w:themeShade="BF"/>
      <w:sz w:val="24"/>
      <w:szCs w:val="24"/>
    </w:rPr>
  </w:style>
  <w:style w:type="paragraph" w:styleId="Heading3">
    <w:name w:val="heading 3"/>
    <w:basedOn w:val="Normal"/>
    <w:next w:val="Normal"/>
    <w:link w:val="Heading3Char"/>
    <w:uiPriority w:val="9"/>
    <w:unhideWhenUsed/>
    <w:qFormat/>
    <w:rsid w:val="00191E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40C6"/>
    <w:rPr>
      <w:rFonts w:asciiTheme="majorHAnsi" w:eastAsiaTheme="majorEastAsia" w:hAnsiTheme="majorHAnsi" w:cstheme="majorBidi"/>
      <w:color w:val="2E74B5" w:themeColor="accent1" w:themeShade="BF"/>
      <w:sz w:val="24"/>
      <w:szCs w:val="24"/>
    </w:rPr>
  </w:style>
  <w:style w:type="character" w:styleId="Hyperlink">
    <w:name w:val="Hyperlink"/>
    <w:basedOn w:val="DefaultParagraphFont"/>
    <w:uiPriority w:val="99"/>
    <w:unhideWhenUsed/>
    <w:rsid w:val="00191E3A"/>
    <w:rPr>
      <w:color w:val="0563C1" w:themeColor="hyperlink"/>
      <w:u w:val="single"/>
    </w:rPr>
  </w:style>
  <w:style w:type="character" w:customStyle="1" w:styleId="Heading3Char">
    <w:name w:val="Heading 3 Char"/>
    <w:basedOn w:val="DefaultParagraphFont"/>
    <w:link w:val="Heading3"/>
    <w:uiPriority w:val="9"/>
    <w:rsid w:val="00191E3A"/>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qFormat/>
    <w:rsid w:val="00191E3A"/>
    <w:rPr>
      <w:rFonts w:asciiTheme="majorHAnsi" w:eastAsiaTheme="majorEastAsia" w:hAnsiTheme="majorHAnsi" w:cstheme="majorBidi"/>
      <w:color w:val="2E74B5" w:themeColor="accent1" w:themeShade="BF"/>
      <w:sz w:val="32"/>
      <w:szCs w:val="32"/>
    </w:rPr>
  </w:style>
  <w:style w:type="paragraph" w:styleId="HTMLPreformatted">
    <w:name w:val="HTML Preformatted"/>
    <w:basedOn w:val="Normal"/>
    <w:link w:val="HTMLPreformattedChar"/>
    <w:uiPriority w:val="99"/>
    <w:unhideWhenUsed/>
    <w:rsid w:val="00191E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PreformattedChar">
    <w:name w:val="HTML Preformatted Char"/>
    <w:basedOn w:val="DefaultParagraphFont"/>
    <w:link w:val="HTMLPreformatted"/>
    <w:uiPriority w:val="99"/>
    <w:rsid w:val="00191E3A"/>
    <w:rPr>
      <w:rFonts w:ascii="Courier New" w:eastAsia="Times New Roman" w:hAnsi="Courier New" w:cs="Courier New"/>
      <w:sz w:val="20"/>
      <w:szCs w:val="20"/>
      <w:lang w:eastAsia="sl-SI"/>
    </w:rPr>
  </w:style>
  <w:style w:type="paragraph" w:customStyle="1" w:styleId="Standard">
    <w:name w:val="Standard"/>
    <w:rsid w:val="00191E3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Default">
    <w:name w:val="Default"/>
    <w:rsid w:val="00191E3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styleId="Title">
    <w:name w:val="Title"/>
    <w:basedOn w:val="Normal"/>
    <w:link w:val="TitleChar"/>
    <w:rsid w:val="00191E3A"/>
    <w:pPr>
      <w:keepNext/>
      <w:widowControl w:val="0"/>
      <w:suppressAutoHyphens/>
      <w:spacing w:before="240" w:after="120" w:line="240" w:lineRule="auto"/>
      <w:jc w:val="center"/>
    </w:pPr>
    <w:rPr>
      <w:rFonts w:ascii="Liberation Sans" w:eastAsia="Microsoft YaHei" w:hAnsi="Liberation Sans" w:cs="Mangal"/>
      <w:color w:val="3399FF"/>
      <w:sz w:val="36"/>
      <w:szCs w:val="28"/>
      <w:lang w:eastAsia="zh-CN" w:bidi="hi-IN"/>
    </w:rPr>
  </w:style>
  <w:style w:type="character" w:customStyle="1" w:styleId="TitleChar">
    <w:name w:val="Title Char"/>
    <w:basedOn w:val="DefaultParagraphFont"/>
    <w:link w:val="Title"/>
    <w:rsid w:val="00191E3A"/>
    <w:rPr>
      <w:rFonts w:ascii="Liberation Sans" w:eastAsia="Microsoft YaHei" w:hAnsi="Liberation Sans" w:cs="Mangal"/>
      <w:color w:val="3399FF"/>
      <w:sz w:val="36"/>
      <w:szCs w:val="28"/>
      <w:lang w:eastAsia="zh-CN" w:bidi="hi-IN"/>
    </w:rPr>
  </w:style>
  <w:style w:type="paragraph" w:customStyle="1" w:styleId="Contents1">
    <w:name w:val="Contents 1"/>
    <w:basedOn w:val="Normal"/>
    <w:rsid w:val="00191E3A"/>
    <w:pPr>
      <w:widowControl w:val="0"/>
      <w:suppressLineNumbers/>
      <w:suppressAutoHyphens/>
      <w:spacing w:after="0" w:line="240" w:lineRule="auto"/>
    </w:pPr>
    <w:rPr>
      <w:rFonts w:ascii="Liberation Serif" w:eastAsia="SimSun" w:hAnsi="Liberation Serif" w:cs="Mangal"/>
      <w:color w:val="3399FF"/>
      <w:sz w:val="24"/>
      <w:szCs w:val="24"/>
      <w:lang w:eastAsia="zh-CN" w:bidi="hi-IN"/>
    </w:rPr>
  </w:style>
  <w:style w:type="paragraph" w:customStyle="1" w:styleId="Textbody">
    <w:name w:val="Text body"/>
    <w:basedOn w:val="Standard"/>
    <w:rsid w:val="00191E3A"/>
    <w:pPr>
      <w:spacing w:after="120"/>
    </w:pPr>
    <w:rPr>
      <w:rFonts w:eastAsia="SimSun" w:cs="Mangal"/>
      <w:lang w:val="sl-SI" w:eastAsia="zh-CN" w:bidi="hi-IN"/>
    </w:rPr>
  </w:style>
  <w:style w:type="paragraph" w:styleId="ListParagraph">
    <w:name w:val="List Paragraph"/>
    <w:basedOn w:val="Normal"/>
    <w:uiPriority w:val="34"/>
    <w:qFormat/>
    <w:rsid w:val="00191E3A"/>
    <w:pPr>
      <w:spacing w:after="200" w:line="276" w:lineRule="auto"/>
      <w:ind w:left="720"/>
      <w:contextualSpacing/>
    </w:pPr>
  </w:style>
  <w:style w:type="paragraph" w:styleId="NormalWeb">
    <w:name w:val="Normal (Web)"/>
    <w:basedOn w:val="Normal"/>
    <w:uiPriority w:val="99"/>
    <w:unhideWhenUsed/>
    <w:rsid w:val="005624A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C93EB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3EB0"/>
  </w:style>
  <w:style w:type="paragraph" w:styleId="Footer">
    <w:name w:val="footer"/>
    <w:basedOn w:val="Normal"/>
    <w:link w:val="FooterChar"/>
    <w:uiPriority w:val="99"/>
    <w:unhideWhenUsed/>
    <w:rsid w:val="00C93EB0"/>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3EB0"/>
  </w:style>
  <w:style w:type="paragraph" w:styleId="TOCHeading">
    <w:name w:val="TOC Heading"/>
    <w:basedOn w:val="Heading1"/>
    <w:next w:val="Normal"/>
    <w:uiPriority w:val="39"/>
    <w:unhideWhenUsed/>
    <w:qFormat/>
    <w:rsid w:val="00C93EB0"/>
    <w:pPr>
      <w:outlineLvl w:val="9"/>
    </w:pPr>
    <w:rPr>
      <w:lang w:eastAsia="sl-SI"/>
    </w:rPr>
  </w:style>
  <w:style w:type="paragraph" w:styleId="TOC2">
    <w:name w:val="toc 2"/>
    <w:basedOn w:val="Normal"/>
    <w:next w:val="Normal"/>
    <w:autoRedefine/>
    <w:uiPriority w:val="39"/>
    <w:unhideWhenUsed/>
    <w:qFormat/>
    <w:rsid w:val="00C93EB0"/>
    <w:pPr>
      <w:spacing w:after="0"/>
    </w:pPr>
  </w:style>
  <w:style w:type="paragraph" w:styleId="TOC1">
    <w:name w:val="toc 1"/>
    <w:basedOn w:val="Normal"/>
    <w:next w:val="Normal"/>
    <w:autoRedefine/>
    <w:uiPriority w:val="39"/>
    <w:unhideWhenUsed/>
    <w:qFormat/>
    <w:rsid w:val="00C93EB0"/>
    <w:pPr>
      <w:spacing w:before="120" w:after="0"/>
    </w:pPr>
    <w:rPr>
      <w:rFonts w:asciiTheme="majorHAnsi" w:hAnsiTheme="majorHAnsi"/>
      <w:b/>
      <w:color w:val="548DD4"/>
      <w:sz w:val="24"/>
      <w:szCs w:val="24"/>
    </w:rPr>
  </w:style>
  <w:style w:type="paragraph" w:styleId="TOC3">
    <w:name w:val="toc 3"/>
    <w:basedOn w:val="Normal"/>
    <w:next w:val="Normal"/>
    <w:autoRedefine/>
    <w:uiPriority w:val="39"/>
    <w:unhideWhenUsed/>
    <w:qFormat/>
    <w:rsid w:val="00C93EB0"/>
    <w:pPr>
      <w:spacing w:after="0"/>
      <w:ind w:left="220"/>
    </w:pPr>
    <w:rPr>
      <w:i/>
    </w:rPr>
  </w:style>
  <w:style w:type="paragraph" w:styleId="BalloonText">
    <w:name w:val="Balloon Text"/>
    <w:basedOn w:val="Normal"/>
    <w:link w:val="BalloonTextChar"/>
    <w:uiPriority w:val="99"/>
    <w:semiHidden/>
    <w:unhideWhenUsed/>
    <w:rsid w:val="00067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9FF"/>
    <w:rPr>
      <w:rFonts w:ascii="Tahoma" w:hAnsi="Tahoma" w:cs="Tahoma"/>
      <w:sz w:val="16"/>
      <w:szCs w:val="16"/>
    </w:rPr>
  </w:style>
  <w:style w:type="table" w:styleId="TableGrid">
    <w:name w:val="Table Grid"/>
    <w:basedOn w:val="TableNormal"/>
    <w:uiPriority w:val="59"/>
    <w:rsid w:val="00745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50E4"/>
    <w:rPr>
      <w:color w:val="954F72" w:themeColor="followedHyperlink"/>
      <w:u w:val="single"/>
    </w:rPr>
  </w:style>
  <w:style w:type="character" w:customStyle="1" w:styleId="apple-converted-space">
    <w:name w:val="apple-converted-space"/>
    <w:basedOn w:val="DefaultParagraphFont"/>
    <w:rsid w:val="00321A05"/>
  </w:style>
  <w:style w:type="character" w:styleId="SubtleEmphasis">
    <w:name w:val="Subtle Emphasis"/>
    <w:basedOn w:val="DefaultParagraphFont"/>
    <w:uiPriority w:val="19"/>
    <w:qFormat/>
    <w:rsid w:val="00422DD4"/>
    <w:rPr>
      <w:i/>
      <w:iCs/>
      <w:color w:val="404040" w:themeColor="text1" w:themeTint="BF"/>
    </w:rPr>
  </w:style>
  <w:style w:type="character" w:styleId="Emphasis">
    <w:name w:val="Emphasis"/>
    <w:basedOn w:val="DefaultParagraphFont"/>
    <w:uiPriority w:val="20"/>
    <w:qFormat/>
    <w:rsid w:val="00D323A5"/>
    <w:rPr>
      <w:i/>
      <w:iCs/>
    </w:rPr>
  </w:style>
  <w:style w:type="paragraph" w:styleId="NoSpacing">
    <w:name w:val="No Spacing"/>
    <w:uiPriority w:val="1"/>
    <w:qFormat/>
    <w:rsid w:val="00597208"/>
    <w:pPr>
      <w:spacing w:after="0" w:line="240" w:lineRule="auto"/>
    </w:pPr>
  </w:style>
  <w:style w:type="paragraph" w:customStyle="1" w:styleId="Slog1">
    <w:name w:val="Slog1"/>
    <w:basedOn w:val="Normal"/>
    <w:link w:val="Slog1Znak"/>
    <w:qFormat/>
    <w:rsid w:val="00597208"/>
    <w:pPr>
      <w:jc w:val="both"/>
    </w:pPr>
    <w:rPr>
      <w:sz w:val="24"/>
      <w:szCs w:val="24"/>
    </w:rPr>
  </w:style>
  <w:style w:type="character" w:customStyle="1" w:styleId="Slog1Znak">
    <w:name w:val="Slog1 Znak"/>
    <w:basedOn w:val="DefaultParagraphFont"/>
    <w:link w:val="Slog1"/>
    <w:rsid w:val="00597208"/>
    <w:rPr>
      <w:sz w:val="24"/>
      <w:szCs w:val="24"/>
    </w:rPr>
  </w:style>
  <w:style w:type="paragraph" w:customStyle="1" w:styleId="Heading">
    <w:name w:val="Heading"/>
    <w:rsid w:val="00597208"/>
    <w:pPr>
      <w:keepNext/>
      <w:keepLines/>
      <w:pBdr>
        <w:top w:val="nil"/>
        <w:left w:val="nil"/>
        <w:bottom w:val="nil"/>
        <w:right w:val="nil"/>
        <w:between w:val="nil"/>
        <w:bar w:val="nil"/>
      </w:pBdr>
      <w:spacing w:before="240" w:after="0"/>
      <w:outlineLvl w:val="0"/>
    </w:pPr>
    <w:rPr>
      <w:rFonts w:ascii="Calibri Light" w:eastAsia="Calibri Light" w:hAnsi="Calibri Light" w:cs="Calibri Light"/>
      <w:color w:val="2E74B5"/>
      <w:sz w:val="32"/>
      <w:szCs w:val="32"/>
      <w:u w:color="2E74B5"/>
      <w:bdr w:val="nil"/>
      <w:lang w:val="en-US"/>
    </w:rPr>
  </w:style>
  <w:style w:type="paragraph" w:customStyle="1" w:styleId="TextBody0">
    <w:name w:val="Text Body"/>
    <w:basedOn w:val="Normal"/>
    <w:rsid w:val="00626E94"/>
    <w:pPr>
      <w:spacing w:after="140" w:line="288" w:lineRule="auto"/>
    </w:pPr>
    <w:rPr>
      <w:rFonts w:ascii="Liberation Serif" w:eastAsia="SimSun" w:hAnsi="Liberation Serif" w:cs="Mangal"/>
      <w:sz w:val="24"/>
      <w:szCs w:val="24"/>
      <w:lang w:val="en-US" w:eastAsia="zh-CN" w:bidi="hi-IN"/>
    </w:rPr>
  </w:style>
  <w:style w:type="paragraph" w:styleId="Caption">
    <w:name w:val="caption"/>
    <w:basedOn w:val="Normal"/>
    <w:next w:val="Normal"/>
    <w:uiPriority w:val="35"/>
    <w:unhideWhenUsed/>
    <w:qFormat/>
    <w:rsid w:val="00533389"/>
    <w:pPr>
      <w:spacing w:after="200" w:line="240" w:lineRule="auto"/>
    </w:pPr>
    <w:rPr>
      <w:i/>
      <w:iCs/>
      <w:color w:val="44546A" w:themeColor="text2"/>
      <w:sz w:val="18"/>
      <w:szCs w:val="18"/>
    </w:rPr>
  </w:style>
  <w:style w:type="character" w:styleId="IntenseEmphasis">
    <w:name w:val="Intense Emphasis"/>
    <w:basedOn w:val="DefaultParagraphFont"/>
    <w:uiPriority w:val="21"/>
    <w:qFormat/>
    <w:rsid w:val="007468DA"/>
    <w:rPr>
      <w:i/>
      <w:iCs/>
      <w:color w:val="5B9BD5" w:themeColor="accent1"/>
    </w:rPr>
  </w:style>
  <w:style w:type="paragraph" w:styleId="TOC4">
    <w:name w:val="toc 4"/>
    <w:basedOn w:val="Normal"/>
    <w:next w:val="Normal"/>
    <w:autoRedefine/>
    <w:uiPriority w:val="39"/>
    <w:unhideWhenUsed/>
    <w:rsid w:val="009F43D5"/>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9F43D5"/>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9F43D5"/>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9F43D5"/>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9F43D5"/>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9F43D5"/>
    <w:pPr>
      <w:pBdr>
        <w:between w:val="double" w:sz="6" w:space="0" w:color="auto"/>
      </w:pBdr>
      <w:spacing w:after="0"/>
      <w:ind w:left="1540"/>
    </w:pPr>
    <w:rPr>
      <w:sz w:val="20"/>
      <w:szCs w:val="20"/>
    </w:rPr>
  </w:style>
  <w:style w:type="paragraph" w:customStyle="1" w:styleId="Naslov11">
    <w:name w:val="Naslov 11"/>
    <w:basedOn w:val="Normal"/>
    <w:qFormat/>
    <w:rsid w:val="00A0009A"/>
    <w:pPr>
      <w:spacing w:after="0" w:line="276" w:lineRule="auto"/>
    </w:pPr>
    <w:rPr>
      <w:rFonts w:ascii="Calibri Light" w:hAnsi="Calibri Light"/>
      <w:color w:val="8496B0" w:themeColor="text2" w:themeTint="99"/>
      <w:sz w:val="26"/>
      <w:szCs w:val="32"/>
    </w:rPr>
  </w:style>
  <w:style w:type="paragraph" w:customStyle="1" w:styleId="Besedilo">
    <w:name w:val="Besedilo"/>
    <w:basedOn w:val="Normal"/>
    <w:qFormat/>
    <w:rsid w:val="00A0009A"/>
    <w:pPr>
      <w:spacing w:after="0" w:line="276" w:lineRule="auto"/>
    </w:pPr>
    <w:rPr>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41060">
      <w:bodyDiv w:val="1"/>
      <w:marLeft w:val="0"/>
      <w:marRight w:val="0"/>
      <w:marTop w:val="0"/>
      <w:marBottom w:val="0"/>
      <w:divBdr>
        <w:top w:val="none" w:sz="0" w:space="0" w:color="auto"/>
        <w:left w:val="none" w:sz="0" w:space="0" w:color="auto"/>
        <w:bottom w:val="none" w:sz="0" w:space="0" w:color="auto"/>
        <w:right w:val="none" w:sz="0" w:space="0" w:color="auto"/>
      </w:divBdr>
    </w:div>
    <w:div w:id="363948157">
      <w:bodyDiv w:val="1"/>
      <w:marLeft w:val="0"/>
      <w:marRight w:val="0"/>
      <w:marTop w:val="0"/>
      <w:marBottom w:val="0"/>
      <w:divBdr>
        <w:top w:val="none" w:sz="0" w:space="0" w:color="auto"/>
        <w:left w:val="none" w:sz="0" w:space="0" w:color="auto"/>
        <w:bottom w:val="none" w:sz="0" w:space="0" w:color="auto"/>
        <w:right w:val="none" w:sz="0" w:space="0" w:color="auto"/>
      </w:divBdr>
    </w:div>
    <w:div w:id="967904315">
      <w:bodyDiv w:val="1"/>
      <w:marLeft w:val="0"/>
      <w:marRight w:val="0"/>
      <w:marTop w:val="0"/>
      <w:marBottom w:val="0"/>
      <w:divBdr>
        <w:top w:val="none" w:sz="0" w:space="0" w:color="auto"/>
        <w:left w:val="none" w:sz="0" w:space="0" w:color="auto"/>
        <w:bottom w:val="none" w:sz="0" w:space="0" w:color="auto"/>
        <w:right w:val="none" w:sz="0" w:space="0" w:color="auto"/>
      </w:divBdr>
    </w:div>
    <w:div w:id="1427775035">
      <w:bodyDiv w:val="1"/>
      <w:marLeft w:val="0"/>
      <w:marRight w:val="0"/>
      <w:marTop w:val="0"/>
      <w:marBottom w:val="0"/>
      <w:divBdr>
        <w:top w:val="none" w:sz="0" w:space="0" w:color="auto"/>
        <w:left w:val="none" w:sz="0" w:space="0" w:color="auto"/>
        <w:bottom w:val="none" w:sz="0" w:space="0" w:color="auto"/>
        <w:right w:val="none" w:sz="0" w:space="0" w:color="auto"/>
      </w:divBdr>
    </w:div>
    <w:div w:id="168817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mathway.com/Algebra" TargetMode="External"/><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hyperlink" Target="file:///E:\rom_konferenca\konferenca_2017\orodja\AnjaScukovt.html" TargetMode="External"/><Relationship Id="rId68" Type="http://schemas.openxmlformats.org/officeDocument/2006/relationships/hyperlink" Target="file:///E:\rom_konferenca\konferenca_2017\orodja\UrbanKoser.html" TargetMode="External"/><Relationship Id="rId76" Type="http://schemas.openxmlformats.org/officeDocument/2006/relationships/hyperlink" Target="file:///E:\rom_konferenca\konferenca_2017\orodja\KristijanSaver.html" TargetMode="External"/><Relationship Id="rId84" Type="http://schemas.openxmlformats.org/officeDocument/2006/relationships/hyperlink" Target="file:///E:\rom_konferenca\konferenca_2017\orodja\JureSrabotnik.html" TargetMode="External"/><Relationship Id="rId89" Type="http://schemas.openxmlformats.org/officeDocument/2006/relationships/hyperlink" Target="file:///E:\rom_konferenca\konferenca_2017\orodja\AnaKregar.html" TargetMode="External"/><Relationship Id="rId7" Type="http://schemas.openxmlformats.org/officeDocument/2006/relationships/endnotes" Target="endnotes.xml"/><Relationship Id="rId71" Type="http://schemas.openxmlformats.org/officeDocument/2006/relationships/hyperlink" Target="file:///E:\rom_konferenca\konferenca_2017\orodja\UrsaKlun.html" TargetMode="External"/><Relationship Id="rId92" Type="http://schemas.openxmlformats.org/officeDocument/2006/relationships/hyperlink" Target="file:///E:\rom_konferenca\konferenca_2017\orodja\KlemenOcepek.html"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mailto:Klemen.Praznik@student.fmf.uni-lj.si" TargetMode="External"/><Relationship Id="rId11" Type="http://schemas.openxmlformats.org/officeDocument/2006/relationships/hyperlink" Target="mailto:Blaz.Dobravec@student.fmf.uni-lj.si"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mailto:matevz.javornik@student.fmf.uni-lj.si" TargetMode="External"/><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hyperlink" Target="file:///E:\rom_konferenca\konferenca_2017\orodja\UrskaKop.html" TargetMode="External"/><Relationship Id="rId74" Type="http://schemas.openxmlformats.org/officeDocument/2006/relationships/hyperlink" Target="file:///E:\rom_konferenca\konferenca_2017\orodja\LjupkaAntunovic.html" TargetMode="External"/><Relationship Id="rId79" Type="http://schemas.openxmlformats.org/officeDocument/2006/relationships/hyperlink" Target="file:///E:\rom_konferenca\konferenca_2017\orodja\BlazDobravec.html" TargetMode="External"/><Relationship Id="rId87" Type="http://schemas.openxmlformats.org/officeDocument/2006/relationships/hyperlink" Target="file:///E:\rom_konferenca\konferenca_2017\orodja\ErvinDzogic.html" TargetMode="Externa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hyperlink" Target="file:///E:\rom_konferenca\konferenca_2017\orodja\KatjaBela.html" TargetMode="External"/><Relationship Id="rId90" Type="http://schemas.openxmlformats.org/officeDocument/2006/relationships/hyperlink" Target="file:///E:\rom_konferenca\konferenca_2017\orodja\BostjanZupancic.html" TargetMode="External"/><Relationship Id="rId95"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mailto:Klemen.Ocepek@student.fmf.uni-lj.si" TargetMode="External"/><Relationship Id="rId30" Type="http://schemas.openxmlformats.org/officeDocument/2006/relationships/hyperlink" Target="http://mathandmultimedia.com/2010/08/20/geogebra-tutorial-27-animation-and-epicycle/" TargetMode="External"/><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hyperlink" Target="http://demonstrations.wolfram.com/PascalsTriangle/" TargetMode="External"/><Relationship Id="rId56" Type="http://schemas.openxmlformats.org/officeDocument/2006/relationships/image" Target="media/image34.png"/><Relationship Id="rId64" Type="http://schemas.openxmlformats.org/officeDocument/2006/relationships/hyperlink" Target="file:///E:\rom_konferenca\konferenca_2017\orodja\MatijaBolko.html" TargetMode="External"/><Relationship Id="rId69" Type="http://schemas.openxmlformats.org/officeDocument/2006/relationships/hyperlink" Target="file:///E:\rom_konferenca\konferenca_2017\orodja\JanNovak.html" TargetMode="External"/><Relationship Id="rId77" Type="http://schemas.openxmlformats.org/officeDocument/2006/relationships/hyperlink" Target="file:///E:\rom_konferenca\konferenca_2017\orodja\TadejaSekoranja.html" TargetMode="External"/><Relationship Id="rId8" Type="http://schemas.openxmlformats.org/officeDocument/2006/relationships/image" Target="media/image1.png"/><Relationship Id="rId51" Type="http://schemas.openxmlformats.org/officeDocument/2006/relationships/hyperlink" Target="http://www.primepuzzles.net/puzzles/puzz_050.htm" TargetMode="External"/><Relationship Id="rId72" Type="http://schemas.openxmlformats.org/officeDocument/2006/relationships/hyperlink" Target="file:///E:\rom_konferenca\konferenca_2017\orodja\ZigaKaduncKastelic.html" TargetMode="External"/><Relationship Id="rId80" Type="http://schemas.openxmlformats.org/officeDocument/2006/relationships/hyperlink" Target="file:///E:\rom_konferenca\konferenca_2017\orodja\TristianPlesec.html" TargetMode="External"/><Relationship Id="rId85" Type="http://schemas.openxmlformats.org/officeDocument/2006/relationships/hyperlink" Target="file:///E:\rom_konferenca\konferenca_2017\orodja\MatevzJavornik.html"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eva.mihelcic@student.fmf.uni-lj.si"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hyperlink" Target="file:///E:\rom_konferenca\konferenca_2017\orodja\EvaMihelcic.html" TargetMode="External"/><Relationship Id="rId20" Type="http://schemas.openxmlformats.org/officeDocument/2006/relationships/hyperlink" Target="http://orange.biolab.si/" TargetMode="External"/><Relationship Id="rId41" Type="http://schemas.openxmlformats.org/officeDocument/2006/relationships/hyperlink" Target="https://en.wikipedia.org/wiki/Compass-and-straightedge_construction" TargetMode="External"/><Relationship Id="rId54" Type="http://schemas.openxmlformats.org/officeDocument/2006/relationships/image" Target="media/image32.png"/><Relationship Id="rId62" Type="http://schemas.openxmlformats.org/officeDocument/2006/relationships/hyperlink" Target="file:///E:\rom_konferenca\konferenca_2017\orodja\SaraPustavrh.html" TargetMode="External"/><Relationship Id="rId70" Type="http://schemas.openxmlformats.org/officeDocument/2006/relationships/hyperlink" Target="file:///E:\rom_konferenca\konferenca_2017\orodja\ZalaKitel.html" TargetMode="External"/><Relationship Id="rId75" Type="http://schemas.openxmlformats.org/officeDocument/2006/relationships/hyperlink" Target="file:///E:\rom_konferenca\konferenca_2017\orodja\LujRomanBalzanti.html" TargetMode="External"/><Relationship Id="rId83" Type="http://schemas.openxmlformats.org/officeDocument/2006/relationships/hyperlink" Target="file:///E:\rom_konferenca\konferenca_2017\orodja\KarelKriznar.html" TargetMode="External"/><Relationship Id="rId88" Type="http://schemas.openxmlformats.org/officeDocument/2006/relationships/hyperlink" Target="file:///E:\rom_konferenca\konferenca_2017\orodja\KatjaZupancic.html" TargetMode="External"/><Relationship Id="rId91" Type="http://schemas.openxmlformats.org/officeDocument/2006/relationships/hyperlink" Target="file:///E:\rom_konferenca\konferenca_2017\orodja\PaoloSeravalli.html"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rvin.dogic@student.fmf.uni-lj.si" TargetMode="External"/><Relationship Id="rId23" Type="http://schemas.openxmlformats.org/officeDocument/2006/relationships/hyperlink" Target="mailto:karel.kriznar@student.fmf.uni-lj.si" TargetMode="External"/><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hyperlink" Target="mailto:ziga.kadunc-kastelec@student.fmf.uni-lj.si" TargetMode="External"/><Relationship Id="rId10" Type="http://schemas.openxmlformats.org/officeDocument/2006/relationships/image" Target="media/image3.png"/><Relationship Id="rId31" Type="http://schemas.openxmlformats.org/officeDocument/2006/relationships/hyperlink" Target="http://mathandmultimedia.com/2011/04/24/geogebra-tutorial-28-animation-and-hypocycloids/" TargetMode="External"/><Relationship Id="rId44" Type="http://schemas.openxmlformats.org/officeDocument/2006/relationships/hyperlink" Target="mailto:matija.bolko@student.fmf.uni-lj.si" TargetMode="External"/><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hyperlink" Target="file:///E:\rom_konferenca\konferenca_2017\orodja\LeaPecnik.html" TargetMode="External"/><Relationship Id="rId73" Type="http://schemas.openxmlformats.org/officeDocument/2006/relationships/hyperlink" Target="file:///E:\rom_konferenca\konferenca_2017\orodja\MatevzJapelj.html" TargetMode="External"/><Relationship Id="rId78" Type="http://schemas.openxmlformats.org/officeDocument/2006/relationships/hyperlink" Target="file:///E:\rom_konferenca\konferenca_2017\orodja\KristinaVeronikaPetrinec.html" TargetMode="External"/><Relationship Id="rId81" Type="http://schemas.openxmlformats.org/officeDocument/2006/relationships/hyperlink" Target="file:///E:\rom_konferenca\konferenca_2017\orodja\LukaMarkelj.html" TargetMode="External"/><Relationship Id="rId86" Type="http://schemas.openxmlformats.org/officeDocument/2006/relationships/hyperlink" Target="file:///E:\rom_konferenca\konferenca_2017\orodja\KlemenPraznik.html"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C994BB6-A8BB-42DF-B94B-D11AB1198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42</Pages>
  <Words>6097</Words>
  <Characters>34759</Characters>
  <Application>Microsoft Office Word</Application>
  <DocSecurity>0</DocSecurity>
  <Lines>289</Lines>
  <Paragraphs>81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40775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Matija Lokar</dc:creator>
  <cp:lastModifiedBy> </cp:lastModifiedBy>
  <cp:revision>5</cp:revision>
  <cp:lastPrinted>2017-01-27T09:02:00Z</cp:lastPrinted>
  <dcterms:created xsi:type="dcterms:W3CDTF">2017-01-31T08:35:00Z</dcterms:created>
  <dcterms:modified xsi:type="dcterms:W3CDTF">2017-02-13T11:27:00Z</dcterms:modified>
</cp:coreProperties>
</file>